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9217C" w14:textId="77777777" w:rsidR="0077290F" w:rsidRPr="00AE1B4C" w:rsidRDefault="0077290F" w:rsidP="00B87018">
      <w:pPr>
        <w:pStyle w:val="a3"/>
        <w:framePr w:hSpace="142" w:wrap="around" w:vAnchor="text" w:hAnchor="page" w:x="1644" w:y="161"/>
        <w:overflowPunct w:val="0"/>
        <w:autoSpaceDE w:val="0"/>
        <w:autoSpaceDN w:val="0"/>
        <w:spacing w:line="300" w:lineRule="exact"/>
        <w:jc w:val="center"/>
        <w:rPr>
          <w:rFonts w:hAnsi="ＭＳ 明朝"/>
        </w:rPr>
      </w:pPr>
      <w:r w:rsidRPr="00AE1B4C">
        <w:rPr>
          <w:rFonts w:hAnsi="ＭＳ 明朝" w:hint="eastAsia"/>
        </w:rPr>
        <w:t>建築工事監理業務委託契約書</w:t>
      </w:r>
    </w:p>
    <w:p w14:paraId="6BE699E4" w14:textId="77777777" w:rsidR="0077290F" w:rsidRPr="00AE1B4C" w:rsidRDefault="0077290F" w:rsidP="00B87018">
      <w:pPr>
        <w:pStyle w:val="a3"/>
        <w:framePr w:hSpace="142" w:wrap="around" w:vAnchor="text" w:hAnchor="page" w:x="1644" w:y="161"/>
        <w:overflowPunct w:val="0"/>
        <w:autoSpaceDE w:val="0"/>
        <w:autoSpaceDN w:val="0"/>
        <w:spacing w:line="300" w:lineRule="exact"/>
        <w:rPr>
          <w:rFonts w:hAnsi="ＭＳ 明朝"/>
        </w:rPr>
      </w:pPr>
    </w:p>
    <w:p w14:paraId="08AAA5CF" w14:textId="77777777" w:rsidR="0077290F" w:rsidRPr="00AE1B4C" w:rsidRDefault="0077290F" w:rsidP="00B87018">
      <w:pPr>
        <w:pStyle w:val="a3"/>
        <w:framePr w:hSpace="142" w:wrap="around" w:vAnchor="text" w:hAnchor="page" w:x="1644" w:y="161"/>
        <w:overflowPunct w:val="0"/>
        <w:autoSpaceDE w:val="0"/>
        <w:autoSpaceDN w:val="0"/>
        <w:spacing w:line="300" w:lineRule="exact"/>
        <w:rPr>
          <w:rFonts w:hAnsi="ＭＳ 明朝"/>
        </w:rPr>
      </w:pPr>
    </w:p>
    <w:p w14:paraId="15A7B1EC"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hint="eastAsia"/>
        </w:rPr>
        <w:t>様式第８号</w:t>
      </w:r>
    </w:p>
    <w:p w14:paraId="5D61554B"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7A11FEAD"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hint="eastAsia"/>
        </w:rPr>
        <w:t>建築工事監理業務委託契約書</w:t>
      </w:r>
    </w:p>
    <w:p w14:paraId="1F642A49"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p>
    <w:p w14:paraId="60B6FAAC" w14:textId="77777777" w:rsidR="0077290F" w:rsidRPr="00AE1B4C" w:rsidRDefault="0077290F" w:rsidP="00B87018">
      <w:pPr>
        <w:pStyle w:val="a3"/>
        <w:framePr w:hSpace="142" w:wrap="around" w:vAnchor="text" w:hAnchor="page" w:x="1644" w:y="161"/>
        <w:spacing w:line="300" w:lineRule="exact"/>
        <w:rPr>
          <w:rFonts w:hAnsi="ＭＳ 明朝"/>
        </w:rPr>
      </w:pPr>
    </w:p>
    <w:p w14:paraId="66BB959D"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１　委託業務の名称</w:t>
      </w:r>
    </w:p>
    <w:p w14:paraId="45678EE9" w14:textId="77777777" w:rsidR="0077290F" w:rsidRPr="00AE1B4C" w:rsidRDefault="0077290F" w:rsidP="00B87018">
      <w:pPr>
        <w:pStyle w:val="a3"/>
        <w:framePr w:hSpace="142" w:wrap="around" w:vAnchor="text" w:hAnchor="page" w:x="1644" w:y="161"/>
        <w:spacing w:line="300" w:lineRule="exact"/>
        <w:rPr>
          <w:rFonts w:hAnsi="ＭＳ 明朝"/>
        </w:rPr>
      </w:pPr>
    </w:p>
    <w:p w14:paraId="30E2698C" w14:textId="77777777" w:rsidR="0077290F" w:rsidRPr="00675D48" w:rsidRDefault="0077290F" w:rsidP="00B87018">
      <w:pPr>
        <w:pStyle w:val="a3"/>
        <w:framePr w:hSpace="142" w:wrap="around" w:vAnchor="text" w:hAnchor="page" w:x="1644" w:y="161"/>
        <w:spacing w:line="300" w:lineRule="exact"/>
        <w:rPr>
          <w:rFonts w:hAnsi="ＭＳ 明朝"/>
        </w:rPr>
      </w:pPr>
      <w:r w:rsidRPr="00AE1B4C">
        <w:rPr>
          <w:rFonts w:hAnsi="ＭＳ 明朝" w:hint="eastAsia"/>
        </w:rPr>
        <w:t xml:space="preserve">２　工事監理期間　　　　　</w:t>
      </w:r>
      <w:r w:rsidR="00BF4FF8" w:rsidRPr="00BF4FF8">
        <w:rPr>
          <w:rFonts w:hAnsi="ＭＳ 明朝" w:hint="eastAsia"/>
          <w:color w:val="FF0000"/>
        </w:rPr>
        <w:t xml:space="preserve">　　</w:t>
      </w:r>
      <w:r w:rsidRPr="00675D48">
        <w:rPr>
          <w:rFonts w:hAnsi="ＭＳ 明朝" w:hint="eastAsia"/>
        </w:rPr>
        <w:t xml:space="preserve">　　年　　月　　日から</w:t>
      </w:r>
    </w:p>
    <w:p w14:paraId="78F7DEB9" w14:textId="77777777" w:rsidR="0077290F" w:rsidRPr="00AE1B4C" w:rsidRDefault="0077290F" w:rsidP="00B87018">
      <w:pPr>
        <w:pStyle w:val="a3"/>
        <w:framePr w:hSpace="142" w:wrap="around" w:vAnchor="text" w:hAnchor="page" w:x="1644" w:y="161"/>
        <w:spacing w:line="300" w:lineRule="exact"/>
        <w:rPr>
          <w:rFonts w:hAnsi="ＭＳ 明朝"/>
        </w:rPr>
      </w:pPr>
      <w:r w:rsidRPr="00675D48">
        <w:rPr>
          <w:rFonts w:hAnsi="ＭＳ 明朝" w:hint="eastAsia"/>
        </w:rPr>
        <w:t xml:space="preserve">　　　　　　　　　　　　　</w:t>
      </w:r>
      <w:r w:rsidR="00BF4FF8">
        <w:rPr>
          <w:rFonts w:hAnsi="ＭＳ 明朝" w:hint="eastAsia"/>
          <w:color w:val="FF0000"/>
        </w:rPr>
        <w:t xml:space="preserve">　　</w:t>
      </w:r>
      <w:r w:rsidRPr="00BF4FF8">
        <w:rPr>
          <w:rFonts w:hAnsi="ＭＳ 明朝" w:hint="eastAsia"/>
        </w:rPr>
        <w:t xml:space="preserve">　</w:t>
      </w:r>
      <w:r w:rsidRPr="00AE1B4C">
        <w:rPr>
          <w:rFonts w:hAnsi="ＭＳ 明朝" w:hint="eastAsia"/>
        </w:rPr>
        <w:t xml:space="preserve">　年　　月　　日まで</w:t>
      </w:r>
    </w:p>
    <w:p w14:paraId="58284841" w14:textId="77777777" w:rsidR="0077290F" w:rsidRPr="007B76E3" w:rsidRDefault="0077290F" w:rsidP="00B87018">
      <w:pPr>
        <w:pStyle w:val="a3"/>
        <w:framePr w:hSpace="142" w:wrap="around" w:vAnchor="text" w:hAnchor="page" w:x="1644" w:y="161"/>
        <w:spacing w:line="300" w:lineRule="exact"/>
        <w:rPr>
          <w:rFonts w:hAnsi="ＭＳ 明朝"/>
        </w:rPr>
      </w:pPr>
    </w:p>
    <w:p w14:paraId="1C68D8EE"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３　業務委託料　　　　　　金　　　　　　　　　　　　円</w:t>
      </w:r>
    </w:p>
    <w:p w14:paraId="7D56EAD7" w14:textId="77777777" w:rsidR="0077290F" w:rsidRPr="00AE1B4C" w:rsidRDefault="0077290F" w:rsidP="00B87018">
      <w:pPr>
        <w:pStyle w:val="a3"/>
        <w:framePr w:hSpace="142" w:wrap="around" w:vAnchor="text" w:hAnchor="page" w:x="1644" w:y="161"/>
        <w:spacing w:line="300" w:lineRule="exact"/>
        <w:rPr>
          <w:rFonts w:hAnsi="ＭＳ 明朝"/>
        </w:rPr>
      </w:pPr>
      <w:r>
        <w:rPr>
          <w:rFonts w:hAnsi="ＭＳ 明朝"/>
          <w:noProof/>
        </w:rPr>
        <mc:AlternateContent>
          <mc:Choice Requires="wpg">
            <w:drawing>
              <wp:anchor distT="0" distB="0" distL="114300" distR="114300" simplePos="0" relativeHeight="251659264" behindDoc="0" locked="0" layoutInCell="1" allowOverlap="1" wp14:anchorId="59C9B6D0" wp14:editId="2A771F82">
                <wp:simplePos x="0" y="0"/>
                <wp:positionH relativeFrom="column">
                  <wp:posOffset>1313815</wp:posOffset>
                </wp:positionH>
                <wp:positionV relativeFrom="paragraph">
                  <wp:posOffset>0</wp:posOffset>
                </wp:positionV>
                <wp:extent cx="153035" cy="414020"/>
                <wp:effectExtent l="8890" t="9525" r="9525" b="5080"/>
                <wp:wrapNone/>
                <wp:docPr id="5" name="グループ化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35" cy="414020"/>
                          <a:chOff x="3303" y="4046"/>
                          <a:chExt cx="241" cy="832"/>
                        </a:xfrm>
                      </wpg:grpSpPr>
                      <wps:wsp>
                        <wps:cNvPr id="6" name="Line 3"/>
                        <wps:cNvCnPr/>
                        <wps:spPr bwMode="auto">
                          <a:xfrm>
                            <a:off x="3303"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3303"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a:off x="3303"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96E822" id="グループ化 5" o:spid="_x0000_s1026" style="position:absolute;margin-left:103.45pt;margin-top:0;width:12.05pt;height:32.6pt;z-index:251659264" coordorigin="3303,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">
                <v:line id="Line 3" o:spid="_x0000_s1027" style="position:absolute;visibility:visible;mso-wrap-style:square" from="3303,4046" to="3544,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line id="Line 4" o:spid="_x0000_s1028" style="position:absolute;visibility:visible;mso-wrap-style:square" from="3303,4046" to="3303,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" strokeweight=".5pt"/>
                <v:line id="Line 5" o:spid="_x0000_s1029" style="position:absolute;visibility:visible;mso-wrap-style:square" from="3303,4878" to="3544,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" strokeweight=".5pt"/>
              </v:group>
            </w:pict>
          </mc:Fallback>
        </mc:AlternateContent>
      </w:r>
      <w:r>
        <w:rPr>
          <w:rFonts w:hAnsi="ＭＳ 明朝"/>
          <w:noProof/>
        </w:rPr>
        <mc:AlternateContent>
          <mc:Choice Requires="wpg">
            <w:drawing>
              <wp:anchor distT="0" distB="0" distL="114300" distR="114300" simplePos="0" relativeHeight="251660288" behindDoc="0" locked="0" layoutInCell="1" allowOverlap="1" wp14:anchorId="37007ED1" wp14:editId="290DE16F">
                <wp:simplePos x="0" y="0"/>
                <wp:positionH relativeFrom="column">
                  <wp:posOffset>4000500</wp:posOffset>
                </wp:positionH>
                <wp:positionV relativeFrom="paragraph">
                  <wp:posOffset>0</wp:posOffset>
                </wp:positionV>
                <wp:extent cx="192405" cy="414020"/>
                <wp:effectExtent l="9525" t="9525" r="7620" b="5080"/>
                <wp:wrapNone/>
                <wp:docPr id="1" name="グループ化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2405" cy="414020"/>
                          <a:chOff x="2580" y="4046"/>
                          <a:chExt cx="241" cy="832"/>
                        </a:xfrm>
                      </wpg:grpSpPr>
                      <wps:wsp>
                        <wps:cNvPr id="2" name="Line 7"/>
                        <wps:cNvCnPr/>
                        <wps:spPr bwMode="auto">
                          <a:xfrm>
                            <a:off x="2580" y="4046"/>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Line 8"/>
                        <wps:cNvCnPr/>
                        <wps:spPr bwMode="auto">
                          <a:xfrm>
                            <a:off x="2580" y="4878"/>
                            <a:ext cx="24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 name="Line 9"/>
                        <wps:cNvCnPr/>
                        <wps:spPr bwMode="auto">
                          <a:xfrm>
                            <a:off x="2821" y="4046"/>
                            <a:ext cx="0" cy="832"/>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D754CF" id="グループ化 1" o:spid="_x0000_s1026" style="position:absolute;margin-left:315pt;margin-top:0;width:15.15pt;height:32.6pt;z-index:251660288" coordorigin="2580,4046" coordsize="24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">
                <v:line id="Line 7" o:spid="_x0000_s1027" style="position:absolute;visibility:visible;mso-wrap-style:square" from="2580,4046" to="2821,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" strokeweight=".5pt"/>
                <v:line id="Line 8" o:spid="_x0000_s1028" style="position:absolute;visibility:visible;mso-wrap-style:square" from="2580,4878"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line id="Line 9" o:spid="_x0000_s1029" style="position:absolute;visibility:visible;mso-wrap-style:square" from="2821,4046" to="2821,4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" strokeweight=".5pt"/>
              </v:group>
            </w:pict>
          </mc:Fallback>
        </mc:AlternateContent>
      </w:r>
      <w:r w:rsidRPr="00AE1B4C">
        <w:rPr>
          <w:rFonts w:hAnsi="ＭＳ 明朝" w:hint="eastAsia"/>
        </w:rPr>
        <w:t xml:space="preserve">　　　　　　　　　　　　うち取引に係る消費税及び地方消費税の額</w:t>
      </w:r>
    </w:p>
    <w:p w14:paraId="0A7C25C8" w14:textId="77777777" w:rsidR="0077290F" w:rsidRPr="00AE1B4C" w:rsidRDefault="0077290F" w:rsidP="00B87018">
      <w:pPr>
        <w:pStyle w:val="a3"/>
        <w:framePr w:hSpace="142" w:wrap="around" w:vAnchor="text" w:hAnchor="page" w:x="1644" w:y="161"/>
        <w:spacing w:line="300" w:lineRule="exact"/>
        <w:rPr>
          <w:rFonts w:hAnsi="ＭＳ 明朝"/>
        </w:rPr>
      </w:pPr>
      <w:r w:rsidRPr="00AE1B4C">
        <w:rPr>
          <w:rFonts w:hAnsi="ＭＳ 明朝" w:hint="eastAsia"/>
        </w:rPr>
        <w:t xml:space="preserve">　　　　　　　　　　　　　金　　　　　　　　　　　　円</w:t>
      </w:r>
    </w:p>
    <w:p w14:paraId="57C21DE1" w14:textId="77777777" w:rsidR="0077290F" w:rsidRPr="00AE1B4C" w:rsidRDefault="0077290F" w:rsidP="00B87018">
      <w:pPr>
        <w:pStyle w:val="a3"/>
        <w:framePr w:hSpace="142" w:wrap="around" w:vAnchor="text" w:hAnchor="page" w:x="1644" w:y="161"/>
        <w:spacing w:line="300" w:lineRule="exact"/>
        <w:rPr>
          <w:rFonts w:hAnsi="ＭＳ 明朝"/>
        </w:rPr>
      </w:pPr>
    </w:p>
    <w:p w14:paraId="4D0131BB" w14:textId="77777777" w:rsidR="0077290F" w:rsidRDefault="0077290F" w:rsidP="00B87018">
      <w:pPr>
        <w:pStyle w:val="a3"/>
        <w:framePr w:hSpace="142" w:wrap="around" w:vAnchor="text" w:hAnchor="page" w:x="1644" w:y="161"/>
        <w:spacing w:line="300" w:lineRule="exact"/>
        <w:rPr>
          <w:rFonts w:hAnsi="ＭＳ 明朝"/>
        </w:rPr>
      </w:pPr>
      <w:r w:rsidRPr="00AE1B4C">
        <w:rPr>
          <w:rFonts w:hAnsi="ＭＳ 明朝" w:hint="eastAsia"/>
        </w:rPr>
        <w:t>４　契約保証金　　　　  　金　　　　　　　　　　　　円</w:t>
      </w:r>
    </w:p>
    <w:p w14:paraId="41DDA97A" w14:textId="77777777" w:rsidR="00896669" w:rsidRPr="00DE77B8" w:rsidRDefault="00896669" w:rsidP="00B87018">
      <w:pPr>
        <w:pStyle w:val="a3"/>
        <w:framePr w:hSpace="142" w:wrap="around" w:vAnchor="text" w:hAnchor="page" w:x="1644" w:y="161"/>
        <w:spacing w:line="300" w:lineRule="exact"/>
        <w:rPr>
          <w:rFonts w:hAnsi="ＭＳ 明朝"/>
        </w:rPr>
      </w:pPr>
    </w:p>
    <w:p w14:paraId="6FBB7F4A" w14:textId="77777777" w:rsidR="00896669" w:rsidRPr="00DE77B8" w:rsidRDefault="00896669" w:rsidP="00B87018">
      <w:pPr>
        <w:pStyle w:val="a3"/>
        <w:framePr w:hSpace="142" w:wrap="around" w:vAnchor="text" w:hAnchor="page" w:x="1644" w:y="161"/>
        <w:spacing w:line="300" w:lineRule="exact"/>
        <w:rPr>
          <w:rFonts w:hAnsi="ＭＳ 明朝"/>
        </w:rPr>
      </w:pPr>
      <w:r w:rsidRPr="00DE77B8">
        <w:rPr>
          <w:rFonts w:hAnsi="ＭＳ 明朝" w:hint="eastAsia"/>
        </w:rPr>
        <w:t>５　建築士法第２２条の３の３第１項に定める記載事項　　　　別紙のとおり</w:t>
      </w:r>
    </w:p>
    <w:p w14:paraId="070F2F26" w14:textId="77777777" w:rsidR="0077290F" w:rsidRPr="00AE1B4C" w:rsidRDefault="0077290F" w:rsidP="00B87018">
      <w:pPr>
        <w:pStyle w:val="a3"/>
        <w:framePr w:hSpace="142" w:wrap="around" w:vAnchor="text" w:hAnchor="page" w:x="1644" w:y="161"/>
        <w:spacing w:line="300" w:lineRule="exact"/>
        <w:rPr>
          <w:rFonts w:hAnsi="ＭＳ 明朝"/>
        </w:rPr>
      </w:pPr>
    </w:p>
    <w:p w14:paraId="6C90829E"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7EEFE1FA"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53BD3A51"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hint="eastAsia"/>
        </w:rPr>
        <w:t xml:space="preserve">　上記の委託業務について、発注者と受注者は、各々の対等な立場における合意に基づいて、別添の条項によって公正な委託契約を締結し、信義に従って誠実にこれを履行するものとする。</w:t>
      </w:r>
    </w:p>
    <w:p w14:paraId="1D731111"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hint="eastAsia"/>
        </w:rPr>
        <w:t>本契約の証として本書２通を作成し、発注者及び受注者が記名押印の上、各自１通を保有する。</w:t>
      </w:r>
    </w:p>
    <w:p w14:paraId="62627245"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75C6AAA3" w14:textId="77777777" w:rsidR="0077290F" w:rsidRPr="00675D48"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w:t>
      </w:r>
      <w:r w:rsidR="00BF4FF8" w:rsidRPr="00BF4FF8">
        <w:rPr>
          <w:rFonts w:hAnsi="ＭＳ 明朝" w:hint="eastAsia"/>
          <w:color w:val="FF0000"/>
        </w:rPr>
        <w:t xml:space="preserve">　　</w:t>
      </w:r>
      <w:r w:rsidRPr="00675D48">
        <w:rPr>
          <w:rFonts w:hAnsi="ＭＳ 明朝" w:hint="eastAsia"/>
        </w:rPr>
        <w:t xml:space="preserve">　　年　　月　　日　</w:t>
      </w:r>
    </w:p>
    <w:p w14:paraId="618D2CCB" w14:textId="77777777" w:rsidR="0077290F" w:rsidRPr="00675D48" w:rsidRDefault="0077290F" w:rsidP="00B87018">
      <w:pPr>
        <w:pStyle w:val="a3"/>
        <w:framePr w:hSpace="142" w:wrap="around" w:vAnchor="text" w:hAnchor="page" w:x="1644" w:y="161"/>
        <w:overflowPunct w:val="0"/>
        <w:spacing w:line="300" w:lineRule="exact"/>
        <w:rPr>
          <w:rFonts w:hAnsi="ＭＳ 明朝"/>
        </w:rPr>
      </w:pPr>
    </w:p>
    <w:p w14:paraId="7FFC5211"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発注者　</w:t>
      </w:r>
    </w:p>
    <w:p w14:paraId="0DE54CB7" w14:textId="77777777" w:rsidR="0077290F" w:rsidRPr="00AE1B4C" w:rsidRDefault="0077290F" w:rsidP="00B87018">
      <w:pPr>
        <w:pStyle w:val="a3"/>
        <w:framePr w:hSpace="142" w:wrap="around" w:vAnchor="text" w:hAnchor="page" w:x="1644" w:y="161"/>
        <w:overflowPunct w:val="0"/>
        <w:spacing w:line="300" w:lineRule="exact"/>
        <w:ind w:firstLineChars="700" w:firstLine="1470"/>
        <w:rPr>
          <w:rFonts w:hAnsi="ＭＳ 明朝"/>
        </w:rPr>
      </w:pPr>
      <w:r w:rsidRPr="00AE1B4C">
        <w:rPr>
          <w:rFonts w:hAnsi="ＭＳ 明朝" w:hint="eastAsia"/>
        </w:rPr>
        <w:t>住所　　山形市松波二丁目８－１</w:t>
      </w:r>
    </w:p>
    <w:p w14:paraId="30BCC9BF"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55945FE1"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山形県知事　　　　　　　　　　　　　印</w:t>
      </w:r>
    </w:p>
    <w:p w14:paraId="382F1D1F"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027CF4B3"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0EC4209E"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受注者</w:t>
      </w:r>
    </w:p>
    <w:p w14:paraId="1523F99D" w14:textId="77777777" w:rsidR="0077290F" w:rsidRPr="00AE1B4C" w:rsidRDefault="0077290F" w:rsidP="00B87018">
      <w:pPr>
        <w:pStyle w:val="a3"/>
        <w:framePr w:hSpace="142" w:wrap="around" w:vAnchor="text" w:hAnchor="page" w:x="1644" w:y="161"/>
        <w:overflowPunct w:val="0"/>
        <w:spacing w:line="300" w:lineRule="exact"/>
        <w:ind w:firstLineChars="650" w:firstLine="1365"/>
        <w:rPr>
          <w:rFonts w:hAnsi="ＭＳ 明朝"/>
        </w:rPr>
      </w:pPr>
      <w:r w:rsidRPr="00AE1B4C">
        <w:rPr>
          <w:rFonts w:hAnsi="ＭＳ 明朝" w:hint="eastAsia"/>
        </w:rPr>
        <w:t>住所</w:t>
      </w:r>
    </w:p>
    <w:p w14:paraId="202BA699"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45A2F5A7" w14:textId="77777777" w:rsidR="0077290F" w:rsidRPr="00AE1B4C" w:rsidRDefault="0077290F" w:rsidP="00B87018">
      <w:pPr>
        <w:pStyle w:val="a3"/>
        <w:framePr w:hSpace="142" w:wrap="around" w:vAnchor="text" w:hAnchor="page" w:x="1644" w:y="161"/>
        <w:overflowPunct w:val="0"/>
        <w:spacing w:line="300" w:lineRule="exact"/>
        <w:rPr>
          <w:rFonts w:hAnsi="ＭＳ 明朝"/>
        </w:rPr>
      </w:pPr>
      <w:r w:rsidRPr="00AE1B4C">
        <w:rPr>
          <w:rFonts w:hAnsi="ＭＳ 明朝"/>
        </w:rPr>
        <w:t xml:space="preserve">   </w:t>
      </w:r>
      <w:r w:rsidRPr="00AE1B4C">
        <w:rPr>
          <w:rFonts w:hAnsi="ＭＳ 明朝" w:hint="eastAsia"/>
        </w:rPr>
        <w:t xml:space="preserve">　　　　　　　　　　　　　　　　　　氏名　　　　　　　　　　　　　　　　印</w:t>
      </w:r>
    </w:p>
    <w:p w14:paraId="17B6D8BE"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5CA5B907"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5CB830BC" w14:textId="77777777" w:rsidR="0077290F" w:rsidRPr="00AE1B4C" w:rsidRDefault="0077290F" w:rsidP="00B87018">
      <w:pPr>
        <w:pStyle w:val="a3"/>
        <w:framePr w:hSpace="142" w:wrap="around" w:vAnchor="text" w:hAnchor="page" w:x="1644" w:y="161"/>
        <w:overflowPunct w:val="0"/>
        <w:spacing w:line="300" w:lineRule="exact"/>
        <w:rPr>
          <w:rFonts w:hAnsi="ＭＳ 明朝"/>
        </w:rPr>
      </w:pPr>
    </w:p>
    <w:p w14:paraId="21328B6B" w14:textId="77777777" w:rsidR="00264EAC" w:rsidRPr="00264EAC" w:rsidRDefault="00264EAC" w:rsidP="00264EAC">
      <w:pPr>
        <w:overflowPunct w:val="0"/>
        <w:autoSpaceDE w:val="0"/>
        <w:autoSpaceDN w:val="0"/>
        <w:ind w:left="210" w:hanging="210"/>
        <w:textAlignment w:val="center"/>
        <w:rPr>
          <w:rFonts w:ascii="ＭＳ 明朝" w:hAnsi="ＭＳ 明朝" w:cs="ＭＳ 明朝"/>
          <w:snapToGrid w:val="0"/>
          <w:kern w:val="0"/>
          <w:szCs w:val="21"/>
        </w:rPr>
      </w:pPr>
      <w:r>
        <w:rPr>
          <w:rFonts w:ascii="ＭＳ 明朝" w:hAnsi="ＭＳ 明朝" w:cs="ＭＳ 明朝"/>
          <w:spacing w:val="5"/>
          <w:kern w:val="0"/>
          <w:szCs w:val="21"/>
        </w:rPr>
        <w:br w:type="page"/>
      </w:r>
    </w:p>
    <w:p w14:paraId="2B1B49A9" w14:textId="77777777" w:rsidR="00264EAC" w:rsidRPr="0092289E" w:rsidRDefault="00264EAC" w:rsidP="00264EAC">
      <w:pPr>
        <w:widowControl/>
        <w:overflowPunct w:val="0"/>
        <w:autoSpaceDE w:val="0"/>
        <w:autoSpaceDN w:val="0"/>
        <w:ind w:left="210" w:hanging="210"/>
        <w:jc w:val="left"/>
        <w:textAlignment w:val="center"/>
        <w:rPr>
          <w:rFonts w:ascii="ＭＳ 明朝" w:hAnsi="ＭＳ 明朝" w:cs="ＭＳ 明朝"/>
          <w:snapToGrid w:val="0"/>
          <w:color w:val="FF0000"/>
          <w:kern w:val="0"/>
          <w:szCs w:val="21"/>
          <w:u w:val="single"/>
        </w:rPr>
      </w:pPr>
    </w:p>
    <w:p w14:paraId="50E59E4D" w14:textId="77777777" w:rsidR="00264EAC" w:rsidRPr="00DE77B8"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r w:rsidRPr="00DE77B8">
        <w:rPr>
          <w:rFonts w:ascii="ＭＳ 明朝" w:hAnsi="ＭＳ 明朝" w:cs="ＭＳ 明朝" w:hint="eastAsia"/>
          <w:snapToGrid w:val="0"/>
          <w:kern w:val="0"/>
          <w:szCs w:val="21"/>
        </w:rPr>
        <w:t>（別紙）</w:t>
      </w:r>
    </w:p>
    <w:p w14:paraId="13F6DBDF" w14:textId="77777777" w:rsidR="00264EAC" w:rsidRPr="00DE77B8"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p>
    <w:p w14:paraId="005DC312" w14:textId="77777777" w:rsidR="00264EAC" w:rsidRPr="00DE77B8" w:rsidRDefault="00264EAC" w:rsidP="00264EAC">
      <w:pPr>
        <w:widowControl/>
        <w:overflowPunct w:val="0"/>
        <w:autoSpaceDE w:val="0"/>
        <w:autoSpaceDN w:val="0"/>
        <w:ind w:left="210" w:hanging="210"/>
        <w:jc w:val="center"/>
        <w:textAlignment w:val="center"/>
        <w:rPr>
          <w:rFonts w:ascii="ＭＳ 明朝" w:hAnsi="ＭＳ 明朝" w:cs="ＭＳ 明朝"/>
          <w:snapToGrid w:val="0"/>
          <w:kern w:val="0"/>
          <w:szCs w:val="21"/>
        </w:rPr>
      </w:pPr>
      <w:r w:rsidRPr="00DE77B8">
        <w:rPr>
          <w:rFonts w:ascii="ＭＳ 明朝" w:hAnsi="ＭＳ 明朝" w:cs="ＭＳ 明朝" w:hint="eastAsia"/>
          <w:snapToGrid w:val="0"/>
          <w:kern w:val="0"/>
          <w:szCs w:val="21"/>
        </w:rPr>
        <w:t>建築士法第22条の３の３第１項に定める記載事項</w:t>
      </w:r>
    </w:p>
    <w:p w14:paraId="281140D7" w14:textId="77777777" w:rsidR="00264EAC" w:rsidRPr="00DE77B8" w:rsidRDefault="00264EAC" w:rsidP="00264EAC">
      <w:pPr>
        <w:widowControl/>
        <w:overflowPunct w:val="0"/>
        <w:autoSpaceDE w:val="0"/>
        <w:autoSpaceDN w:val="0"/>
        <w:ind w:left="210" w:hanging="210"/>
        <w:jc w:val="left"/>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DE77B8" w:rsidRPr="00DE77B8" w14:paraId="0073DCDF" w14:textId="77777777" w:rsidTr="00110E73">
        <w:trPr>
          <w:trHeight w:val="691"/>
        </w:trPr>
        <w:tc>
          <w:tcPr>
            <w:tcW w:w="3076" w:type="dxa"/>
            <w:tcBorders>
              <w:top w:val="single" w:sz="4" w:space="0" w:color="auto"/>
              <w:left w:val="single" w:sz="4" w:space="0" w:color="auto"/>
              <w:bottom w:val="single" w:sz="4" w:space="0" w:color="auto"/>
              <w:right w:val="single" w:sz="4" w:space="0" w:color="auto"/>
            </w:tcBorders>
          </w:tcPr>
          <w:p w14:paraId="38F12D88" w14:textId="77777777" w:rsidR="00264EAC" w:rsidRPr="00DE77B8" w:rsidRDefault="00264EAC" w:rsidP="00264EAC">
            <w:pPr>
              <w:widowControl/>
              <w:ind w:left="210" w:hanging="210"/>
              <w:jc w:val="left"/>
            </w:pPr>
            <w:r w:rsidRPr="00DE77B8">
              <w:rPr>
                <w:rFonts w:hint="eastAsia"/>
              </w:rPr>
              <w:t>対象となる建築物の概要</w:t>
            </w:r>
          </w:p>
        </w:tc>
        <w:tc>
          <w:tcPr>
            <w:tcW w:w="6237" w:type="dxa"/>
            <w:tcBorders>
              <w:top w:val="single" w:sz="4" w:space="0" w:color="auto"/>
              <w:left w:val="single" w:sz="4" w:space="0" w:color="auto"/>
              <w:bottom w:val="single" w:sz="4" w:space="0" w:color="auto"/>
              <w:right w:val="single" w:sz="4" w:space="0" w:color="auto"/>
            </w:tcBorders>
            <w:vAlign w:val="center"/>
          </w:tcPr>
          <w:p w14:paraId="176C8FD4" w14:textId="77777777" w:rsidR="00264EAC" w:rsidRPr="00DE77B8" w:rsidRDefault="00264EAC" w:rsidP="00264EAC">
            <w:pPr>
              <w:widowControl/>
              <w:ind w:left="210" w:hanging="210"/>
              <w:jc w:val="left"/>
            </w:pPr>
          </w:p>
          <w:p w14:paraId="3AD66E30" w14:textId="77777777" w:rsidR="00264EAC" w:rsidRPr="00DE77B8" w:rsidRDefault="00264EAC" w:rsidP="00264EAC">
            <w:pPr>
              <w:widowControl/>
              <w:ind w:left="210" w:hanging="210"/>
              <w:jc w:val="left"/>
            </w:pPr>
          </w:p>
          <w:p w14:paraId="4F4E0DCA" w14:textId="77777777" w:rsidR="00264EAC" w:rsidRPr="00DE77B8" w:rsidRDefault="00264EAC" w:rsidP="00264EAC">
            <w:pPr>
              <w:widowControl/>
              <w:ind w:left="210" w:hanging="210"/>
              <w:jc w:val="left"/>
            </w:pPr>
          </w:p>
        </w:tc>
      </w:tr>
      <w:tr w:rsidR="00DE77B8" w:rsidRPr="00DE77B8" w14:paraId="08D374E7"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77ED0C5C" w14:textId="77777777" w:rsidR="00264EAC" w:rsidRPr="00DE77B8" w:rsidRDefault="00264EAC" w:rsidP="00264EAC">
            <w:pPr>
              <w:widowControl/>
              <w:ind w:left="210" w:hanging="210"/>
              <w:jc w:val="left"/>
            </w:pPr>
            <w:r w:rsidRPr="00DE77B8">
              <w:rPr>
                <w:rFonts w:hint="eastAsia"/>
              </w:rPr>
              <w:t>業務の種類、内容及び方法</w:t>
            </w:r>
          </w:p>
        </w:tc>
        <w:tc>
          <w:tcPr>
            <w:tcW w:w="6237" w:type="dxa"/>
            <w:tcBorders>
              <w:top w:val="single" w:sz="4" w:space="0" w:color="auto"/>
              <w:left w:val="single" w:sz="4" w:space="0" w:color="auto"/>
              <w:bottom w:val="single" w:sz="4" w:space="0" w:color="auto"/>
              <w:right w:val="single" w:sz="4" w:space="0" w:color="auto"/>
            </w:tcBorders>
            <w:vAlign w:val="center"/>
          </w:tcPr>
          <w:p w14:paraId="5C000BD9" w14:textId="77777777" w:rsidR="00264EAC" w:rsidRPr="00DE77B8" w:rsidRDefault="00264EAC" w:rsidP="00264EAC">
            <w:pPr>
              <w:widowControl/>
              <w:ind w:left="210" w:hanging="210"/>
              <w:jc w:val="left"/>
              <w:rPr>
                <w:rFonts w:hAnsi="Times New Roman" w:cs="ＭＳ 明朝"/>
              </w:rPr>
            </w:pPr>
          </w:p>
        </w:tc>
      </w:tr>
    </w:tbl>
    <w:p w14:paraId="33387911" w14:textId="77777777" w:rsidR="00264EAC" w:rsidRPr="00DE77B8" w:rsidRDefault="00264EAC" w:rsidP="00264EAC">
      <w:pPr>
        <w:widowControl/>
        <w:overflowPunct w:val="0"/>
        <w:autoSpaceDE w:val="0"/>
        <w:autoSpaceDN w:val="0"/>
        <w:jc w:val="left"/>
        <w:textAlignment w:val="center"/>
        <w:rPr>
          <w:rFonts w:ascii="ＭＳ 明朝" w:hAnsi="ＭＳ 明朝" w:cs="ＭＳ 明朝"/>
          <w:snapToGrid w:val="0"/>
          <w:kern w:val="0"/>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DE77B8" w:rsidRPr="00DE77B8" w14:paraId="374C12ED" w14:textId="77777777" w:rsidTr="00110E73">
        <w:trPr>
          <w:trHeight w:val="691"/>
        </w:trPr>
        <w:tc>
          <w:tcPr>
            <w:tcW w:w="3076" w:type="dxa"/>
            <w:tcBorders>
              <w:top w:val="single" w:sz="4" w:space="0" w:color="auto"/>
              <w:left w:val="single" w:sz="4" w:space="0" w:color="auto"/>
              <w:bottom w:val="single" w:sz="4" w:space="0" w:color="auto"/>
              <w:right w:val="single" w:sz="4" w:space="0" w:color="auto"/>
            </w:tcBorders>
          </w:tcPr>
          <w:p w14:paraId="18894F07" w14:textId="77777777" w:rsidR="00BF04D8" w:rsidRPr="00DE77B8" w:rsidRDefault="00264EAC" w:rsidP="00264EAC">
            <w:pPr>
              <w:widowControl/>
              <w:ind w:left="210" w:hanging="210"/>
              <w:jc w:val="left"/>
            </w:pPr>
            <w:r w:rsidRPr="00DE77B8">
              <w:rPr>
                <w:rFonts w:hint="eastAsia"/>
              </w:rPr>
              <w:t>工事と設計図書との照合の</w:t>
            </w:r>
          </w:p>
          <w:p w14:paraId="66A98ED1" w14:textId="77777777" w:rsidR="00BF04D8" w:rsidRPr="00DE77B8" w:rsidRDefault="00264EAC" w:rsidP="00264EAC">
            <w:pPr>
              <w:widowControl/>
              <w:ind w:left="210" w:hanging="210"/>
              <w:jc w:val="left"/>
            </w:pPr>
            <w:r w:rsidRPr="00DE77B8">
              <w:rPr>
                <w:rFonts w:hint="eastAsia"/>
              </w:rPr>
              <w:t>方法及び工事監理の実施の</w:t>
            </w:r>
          </w:p>
          <w:p w14:paraId="11D8C883" w14:textId="77777777" w:rsidR="00264EAC" w:rsidRPr="00DE77B8" w:rsidRDefault="00264EAC" w:rsidP="00BF04D8">
            <w:pPr>
              <w:widowControl/>
              <w:ind w:left="210" w:hanging="210"/>
              <w:jc w:val="left"/>
            </w:pPr>
            <w:r w:rsidRPr="00DE77B8">
              <w:rPr>
                <w:rFonts w:hint="eastAsia"/>
              </w:rPr>
              <w:t>状況に関する報告の方法</w:t>
            </w:r>
          </w:p>
        </w:tc>
        <w:tc>
          <w:tcPr>
            <w:tcW w:w="6237" w:type="dxa"/>
            <w:tcBorders>
              <w:top w:val="single" w:sz="4" w:space="0" w:color="auto"/>
              <w:left w:val="single" w:sz="4" w:space="0" w:color="auto"/>
              <w:bottom w:val="single" w:sz="4" w:space="0" w:color="auto"/>
              <w:right w:val="single" w:sz="4" w:space="0" w:color="auto"/>
            </w:tcBorders>
            <w:vAlign w:val="center"/>
          </w:tcPr>
          <w:p w14:paraId="4491023C" w14:textId="77777777" w:rsidR="00264EAC" w:rsidRPr="00DE77B8" w:rsidRDefault="00264EAC" w:rsidP="00264EAC">
            <w:pPr>
              <w:widowControl/>
              <w:ind w:left="210" w:hanging="210"/>
              <w:jc w:val="left"/>
            </w:pPr>
          </w:p>
          <w:p w14:paraId="0A0F9DEE" w14:textId="77777777" w:rsidR="00264EAC" w:rsidRPr="00DE77B8" w:rsidRDefault="00264EAC" w:rsidP="00264EAC">
            <w:pPr>
              <w:widowControl/>
              <w:ind w:left="210" w:hanging="210"/>
              <w:jc w:val="left"/>
            </w:pPr>
          </w:p>
          <w:p w14:paraId="142A56AE" w14:textId="77777777" w:rsidR="00264EAC" w:rsidRPr="00DE77B8" w:rsidRDefault="00264EAC" w:rsidP="00264EAC">
            <w:pPr>
              <w:widowControl/>
              <w:ind w:left="210" w:hanging="210"/>
              <w:jc w:val="left"/>
            </w:pPr>
          </w:p>
        </w:tc>
      </w:tr>
    </w:tbl>
    <w:p w14:paraId="7C7ECD09" w14:textId="77777777" w:rsidR="00264EAC" w:rsidRPr="00DE77B8" w:rsidRDefault="00264EAC" w:rsidP="00264EAC">
      <w:pPr>
        <w:widowControl/>
        <w:ind w:firstLineChars="100" w:firstLine="210"/>
        <w:jc w:val="left"/>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13"/>
      </w:tblGrid>
      <w:tr w:rsidR="00DE77B8" w:rsidRPr="00DE77B8" w14:paraId="5E0659A3" w14:textId="77777777" w:rsidTr="00110E73">
        <w:trPr>
          <w:trHeight w:val="428"/>
        </w:trPr>
        <w:tc>
          <w:tcPr>
            <w:tcW w:w="9313" w:type="dxa"/>
            <w:tcBorders>
              <w:top w:val="single" w:sz="4" w:space="0" w:color="auto"/>
              <w:left w:val="single" w:sz="4" w:space="0" w:color="auto"/>
              <w:bottom w:val="single" w:sz="4" w:space="0" w:color="auto"/>
              <w:right w:val="single" w:sz="4" w:space="0" w:color="auto"/>
            </w:tcBorders>
            <w:vAlign w:val="center"/>
          </w:tcPr>
          <w:p w14:paraId="278CC24A" w14:textId="77777777" w:rsidR="00264EAC" w:rsidRPr="00DE77B8" w:rsidRDefault="00264EAC" w:rsidP="00264EAC">
            <w:pPr>
              <w:widowControl/>
              <w:ind w:left="210" w:hanging="210"/>
              <w:jc w:val="left"/>
            </w:pPr>
            <w:r w:rsidRPr="00DE77B8">
              <w:rPr>
                <w:rFonts w:hint="eastAsia"/>
              </w:rPr>
              <w:t>工事監理に従事することとなる建築士・建築設備士</w:t>
            </w:r>
          </w:p>
        </w:tc>
      </w:tr>
      <w:tr w:rsidR="00DE77B8" w:rsidRPr="00DE77B8" w14:paraId="62316AFB" w14:textId="77777777" w:rsidTr="00110E73">
        <w:trPr>
          <w:trHeight w:val="860"/>
        </w:trPr>
        <w:tc>
          <w:tcPr>
            <w:tcW w:w="9313" w:type="dxa"/>
            <w:tcBorders>
              <w:top w:val="single" w:sz="4" w:space="0" w:color="auto"/>
              <w:left w:val="single" w:sz="4" w:space="0" w:color="auto"/>
              <w:right w:val="single" w:sz="4" w:space="0" w:color="auto"/>
            </w:tcBorders>
            <w:vAlign w:val="center"/>
          </w:tcPr>
          <w:p w14:paraId="34A9AA5E" w14:textId="77777777" w:rsidR="00264EAC" w:rsidRPr="00DE77B8" w:rsidRDefault="00264EAC" w:rsidP="00264EAC">
            <w:pPr>
              <w:widowControl/>
              <w:ind w:left="210" w:hanging="210"/>
              <w:jc w:val="left"/>
            </w:pPr>
            <w:r w:rsidRPr="00DE77B8">
              <w:rPr>
                <w:rFonts w:hint="eastAsia"/>
              </w:rPr>
              <w:t>【氏名】：</w:t>
            </w:r>
          </w:p>
          <w:p w14:paraId="6BF99E0E" w14:textId="77777777" w:rsidR="00264EAC" w:rsidRPr="00DE77B8" w:rsidRDefault="00264EAC" w:rsidP="00264EAC">
            <w:pPr>
              <w:widowControl/>
              <w:ind w:left="210" w:hanging="210"/>
              <w:jc w:val="left"/>
            </w:pPr>
            <w:r w:rsidRPr="00DE77B8">
              <w:rPr>
                <w:rFonts w:hint="eastAsia"/>
              </w:rPr>
              <w:t>【資格】：（　　　　　　）建築士　　　　【登録番号】</w:t>
            </w:r>
          </w:p>
        </w:tc>
      </w:tr>
      <w:tr w:rsidR="00DE77B8" w:rsidRPr="00DE77B8" w14:paraId="50CBA118" w14:textId="77777777" w:rsidTr="00110E73">
        <w:trPr>
          <w:trHeight w:val="861"/>
        </w:trPr>
        <w:tc>
          <w:tcPr>
            <w:tcW w:w="9313" w:type="dxa"/>
            <w:tcBorders>
              <w:top w:val="single" w:sz="4" w:space="0" w:color="auto"/>
              <w:left w:val="single" w:sz="4" w:space="0" w:color="auto"/>
              <w:bottom w:val="single" w:sz="4" w:space="0" w:color="auto"/>
              <w:right w:val="single" w:sz="4" w:space="0" w:color="auto"/>
            </w:tcBorders>
            <w:vAlign w:val="center"/>
          </w:tcPr>
          <w:p w14:paraId="1CE20E9B" w14:textId="77777777" w:rsidR="00264EAC" w:rsidRPr="00DE77B8" w:rsidRDefault="00264EAC" w:rsidP="00264EAC">
            <w:pPr>
              <w:widowControl/>
              <w:ind w:left="210" w:hanging="210"/>
              <w:jc w:val="left"/>
            </w:pPr>
            <w:r w:rsidRPr="00DE77B8">
              <w:rPr>
                <w:rFonts w:hint="eastAsia"/>
              </w:rPr>
              <w:t>【氏名】：</w:t>
            </w:r>
          </w:p>
          <w:p w14:paraId="2757079C" w14:textId="77777777" w:rsidR="00264EAC" w:rsidRPr="00DE77B8" w:rsidRDefault="00264EAC" w:rsidP="00264EAC">
            <w:pPr>
              <w:widowControl/>
              <w:ind w:left="210" w:hanging="210"/>
              <w:jc w:val="left"/>
            </w:pPr>
            <w:r w:rsidRPr="00DE77B8">
              <w:rPr>
                <w:rFonts w:hint="eastAsia"/>
              </w:rPr>
              <w:t>【資格】：（　　　　　　）建築士　　　　【登録番号】</w:t>
            </w:r>
          </w:p>
        </w:tc>
      </w:tr>
      <w:tr w:rsidR="00DE77B8" w:rsidRPr="00DE77B8" w14:paraId="5EF4FEC0" w14:textId="77777777" w:rsidTr="00110E73">
        <w:trPr>
          <w:trHeight w:val="861"/>
        </w:trPr>
        <w:tc>
          <w:tcPr>
            <w:tcW w:w="9313" w:type="dxa"/>
            <w:tcBorders>
              <w:top w:val="single" w:sz="4" w:space="0" w:color="auto"/>
              <w:left w:val="single" w:sz="4" w:space="0" w:color="auto"/>
              <w:bottom w:val="single" w:sz="4" w:space="0" w:color="auto"/>
              <w:right w:val="single" w:sz="4" w:space="0" w:color="auto"/>
            </w:tcBorders>
            <w:vAlign w:val="center"/>
          </w:tcPr>
          <w:p w14:paraId="2EF0031E" w14:textId="77777777" w:rsidR="00264EAC" w:rsidRPr="00DE77B8" w:rsidRDefault="00264EAC" w:rsidP="00264EAC">
            <w:pPr>
              <w:widowControl/>
              <w:ind w:left="210" w:hanging="210"/>
              <w:jc w:val="left"/>
            </w:pPr>
            <w:r w:rsidRPr="00DE77B8">
              <w:rPr>
                <w:rFonts w:hint="eastAsia"/>
              </w:rPr>
              <w:t>（建築設備の工事監理に関し意見を聴く者）</w:t>
            </w:r>
          </w:p>
          <w:p w14:paraId="48B450DE" w14:textId="77777777" w:rsidR="00264EAC" w:rsidRPr="00DE77B8" w:rsidRDefault="00264EAC" w:rsidP="00264EAC">
            <w:pPr>
              <w:widowControl/>
              <w:ind w:left="210" w:hanging="210"/>
              <w:jc w:val="left"/>
            </w:pPr>
            <w:r w:rsidRPr="00DE77B8">
              <w:rPr>
                <w:rFonts w:hint="eastAsia"/>
              </w:rPr>
              <w:t>【氏名】：</w:t>
            </w:r>
          </w:p>
          <w:p w14:paraId="488F2C9D" w14:textId="77777777" w:rsidR="00264EAC" w:rsidRPr="00DE77B8" w:rsidRDefault="00264EAC" w:rsidP="00264EAC">
            <w:pPr>
              <w:widowControl/>
              <w:ind w:left="210" w:hanging="210"/>
              <w:jc w:val="left"/>
            </w:pPr>
            <w:r w:rsidRPr="00DE77B8">
              <w:rPr>
                <w:rFonts w:hint="eastAsia"/>
              </w:rPr>
              <w:t>【資格】：（　　　　　　）設備士　　　　【登録番号】</w:t>
            </w:r>
          </w:p>
          <w:p w14:paraId="37AF6651" w14:textId="77777777" w:rsidR="00264EAC" w:rsidRPr="00DE77B8" w:rsidRDefault="00264EAC" w:rsidP="00264EAC">
            <w:pPr>
              <w:widowControl/>
              <w:ind w:firstLineChars="400" w:firstLine="840"/>
              <w:jc w:val="left"/>
            </w:pPr>
            <w:r w:rsidRPr="00DE77B8">
              <w:rPr>
                <w:rFonts w:hint="eastAsia"/>
              </w:rPr>
              <w:t>（　　　　　　）建築士</w:t>
            </w:r>
          </w:p>
        </w:tc>
      </w:tr>
    </w:tbl>
    <w:p w14:paraId="77DDF6F8" w14:textId="77777777" w:rsidR="00264EAC" w:rsidRPr="00DE77B8" w:rsidRDefault="00264EAC" w:rsidP="00264EAC">
      <w:pPr>
        <w:widowControl/>
        <w:jc w:val="left"/>
        <w:rPr>
          <w:rFonts w:ascii="ＭＳ 明朝" w:hAnsi="ＭＳ 明朝" w:cs="ＭＳ 明朝"/>
          <w:sz w:val="18"/>
          <w:szCs w:val="18"/>
        </w:rPr>
      </w:pPr>
      <w:r w:rsidRPr="00DE77B8">
        <w:rPr>
          <w:rFonts w:ascii="ＭＳ 明朝" w:hAnsi="ＭＳ 明朝" w:cs="ＭＳ 明朝" w:hint="eastAsia"/>
          <w:sz w:val="18"/>
          <w:szCs w:val="18"/>
        </w:rPr>
        <w:t>※　従事することとなる建築士が構造設計及び設備設計一級建築士である場合にはその旨記載する。</w:t>
      </w:r>
    </w:p>
    <w:p w14:paraId="19588587" w14:textId="77777777" w:rsidR="00264EAC" w:rsidRPr="00DE77B8" w:rsidRDefault="00264EAC" w:rsidP="00264EAC">
      <w:pPr>
        <w:widowControl/>
        <w:jc w:val="left"/>
        <w:rPr>
          <w:rFonts w:ascii="ＭＳ 明朝" w:hAnsi="ＭＳ 明朝" w:cs="ＭＳ 明朝"/>
          <w:szCs w:val="21"/>
        </w:rPr>
      </w:pPr>
    </w:p>
    <w:tbl>
      <w:tblPr>
        <w:tblpPr w:leftFromText="142" w:rightFromText="142" w:vertAnchor="text" w:tblpX="-332" w:tblpY="1"/>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76"/>
        <w:gridCol w:w="6237"/>
      </w:tblGrid>
      <w:tr w:rsidR="00DE77B8" w:rsidRPr="00DE77B8" w14:paraId="488C8183" w14:textId="77777777" w:rsidTr="00110E73">
        <w:trPr>
          <w:trHeight w:val="848"/>
        </w:trPr>
        <w:tc>
          <w:tcPr>
            <w:tcW w:w="3076" w:type="dxa"/>
            <w:tcBorders>
              <w:top w:val="single" w:sz="4" w:space="0" w:color="auto"/>
              <w:left w:val="single" w:sz="4" w:space="0" w:color="auto"/>
              <w:bottom w:val="single" w:sz="4" w:space="0" w:color="auto"/>
              <w:right w:val="single" w:sz="4" w:space="0" w:color="auto"/>
            </w:tcBorders>
          </w:tcPr>
          <w:p w14:paraId="74074237" w14:textId="77777777" w:rsidR="00264EAC" w:rsidRPr="00DE77B8" w:rsidRDefault="00264EAC" w:rsidP="00264EAC">
            <w:pPr>
              <w:widowControl/>
            </w:pPr>
            <w:r w:rsidRPr="00DE77B8">
              <w:rPr>
                <w:rFonts w:hint="eastAsia"/>
              </w:rPr>
              <w:t>建築士事務所の名称</w:t>
            </w:r>
          </w:p>
        </w:tc>
        <w:tc>
          <w:tcPr>
            <w:tcW w:w="6237" w:type="dxa"/>
            <w:tcBorders>
              <w:top w:val="single" w:sz="4" w:space="0" w:color="auto"/>
              <w:left w:val="single" w:sz="4" w:space="0" w:color="auto"/>
              <w:bottom w:val="single" w:sz="4" w:space="0" w:color="auto"/>
              <w:right w:val="single" w:sz="4" w:space="0" w:color="auto"/>
            </w:tcBorders>
            <w:vAlign w:val="center"/>
          </w:tcPr>
          <w:p w14:paraId="55841E55" w14:textId="77777777" w:rsidR="00264EAC" w:rsidRPr="00DE77B8" w:rsidRDefault="00264EAC" w:rsidP="00264EAC">
            <w:pPr>
              <w:widowControl/>
              <w:jc w:val="left"/>
            </w:pPr>
          </w:p>
        </w:tc>
      </w:tr>
      <w:tr w:rsidR="00DE77B8" w:rsidRPr="00DE77B8" w14:paraId="4117782C"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5151683D" w14:textId="77777777" w:rsidR="00264EAC" w:rsidRPr="00DE77B8" w:rsidRDefault="00264EAC" w:rsidP="00264EAC">
            <w:pPr>
              <w:widowControl/>
              <w:ind w:left="210" w:hanging="210"/>
            </w:pPr>
            <w:r w:rsidRPr="00DE77B8">
              <w:rPr>
                <w:rFonts w:hint="eastAsia"/>
              </w:rPr>
              <w:t>建築士事務所の所在地</w:t>
            </w:r>
          </w:p>
        </w:tc>
        <w:tc>
          <w:tcPr>
            <w:tcW w:w="6237" w:type="dxa"/>
            <w:tcBorders>
              <w:top w:val="single" w:sz="4" w:space="0" w:color="auto"/>
              <w:left w:val="single" w:sz="4" w:space="0" w:color="auto"/>
              <w:bottom w:val="single" w:sz="4" w:space="0" w:color="auto"/>
              <w:right w:val="single" w:sz="4" w:space="0" w:color="auto"/>
            </w:tcBorders>
            <w:vAlign w:val="center"/>
          </w:tcPr>
          <w:p w14:paraId="3B18CA58" w14:textId="77777777" w:rsidR="00264EAC" w:rsidRPr="00DE77B8" w:rsidRDefault="00264EAC" w:rsidP="00264EAC">
            <w:pPr>
              <w:widowControl/>
              <w:ind w:left="210" w:hanging="210"/>
              <w:jc w:val="left"/>
            </w:pPr>
          </w:p>
        </w:tc>
      </w:tr>
      <w:tr w:rsidR="00DE77B8" w:rsidRPr="00DE77B8" w14:paraId="17A8C01A" w14:textId="77777777" w:rsidTr="00110E73">
        <w:trPr>
          <w:trHeight w:val="861"/>
        </w:trPr>
        <w:tc>
          <w:tcPr>
            <w:tcW w:w="3076" w:type="dxa"/>
            <w:tcBorders>
              <w:top w:val="single" w:sz="4" w:space="0" w:color="auto"/>
              <w:left w:val="single" w:sz="4" w:space="0" w:color="auto"/>
              <w:bottom w:val="single" w:sz="4" w:space="0" w:color="auto"/>
              <w:right w:val="single" w:sz="4" w:space="0" w:color="auto"/>
            </w:tcBorders>
          </w:tcPr>
          <w:p w14:paraId="3C6A0088" w14:textId="77777777" w:rsidR="00264EAC" w:rsidRPr="00DE77B8" w:rsidRDefault="00264EAC" w:rsidP="00264EAC">
            <w:pPr>
              <w:widowControl/>
              <w:ind w:left="210" w:hanging="210"/>
            </w:pPr>
            <w:r w:rsidRPr="00DE77B8">
              <w:rPr>
                <w:rFonts w:hint="eastAsia"/>
              </w:rPr>
              <w:t>区分（一級、二級、木造）</w:t>
            </w:r>
          </w:p>
        </w:tc>
        <w:tc>
          <w:tcPr>
            <w:tcW w:w="6237" w:type="dxa"/>
            <w:tcBorders>
              <w:top w:val="single" w:sz="4" w:space="0" w:color="auto"/>
              <w:left w:val="single" w:sz="4" w:space="0" w:color="auto"/>
              <w:bottom w:val="single" w:sz="4" w:space="0" w:color="auto"/>
              <w:right w:val="single" w:sz="4" w:space="0" w:color="auto"/>
            </w:tcBorders>
          </w:tcPr>
          <w:p w14:paraId="49A3455C" w14:textId="77777777" w:rsidR="00264EAC" w:rsidRPr="00DE77B8" w:rsidRDefault="00264EAC" w:rsidP="00264EAC">
            <w:pPr>
              <w:widowControl/>
              <w:ind w:left="210" w:hanging="210"/>
              <w:jc w:val="left"/>
            </w:pPr>
            <w:r w:rsidRPr="00DE77B8">
              <w:rPr>
                <w:rFonts w:hint="eastAsia"/>
              </w:rPr>
              <w:t>（　　　　　）建築士事務所</w:t>
            </w:r>
          </w:p>
        </w:tc>
      </w:tr>
      <w:tr w:rsidR="00DE77B8" w:rsidRPr="00DE77B8" w14:paraId="6093563F" w14:textId="77777777" w:rsidTr="00110E73">
        <w:trPr>
          <w:trHeight w:val="1084"/>
        </w:trPr>
        <w:tc>
          <w:tcPr>
            <w:tcW w:w="3076" w:type="dxa"/>
            <w:tcBorders>
              <w:top w:val="single" w:sz="4" w:space="0" w:color="auto"/>
              <w:left w:val="single" w:sz="4" w:space="0" w:color="auto"/>
              <w:bottom w:val="single" w:sz="4" w:space="0" w:color="auto"/>
              <w:right w:val="single" w:sz="4" w:space="0" w:color="auto"/>
            </w:tcBorders>
          </w:tcPr>
          <w:p w14:paraId="3FDE6B94" w14:textId="77777777" w:rsidR="00264EAC" w:rsidRPr="00DE77B8" w:rsidRDefault="00264EAC" w:rsidP="00264EAC">
            <w:pPr>
              <w:widowControl/>
              <w:ind w:left="210" w:hanging="210"/>
            </w:pPr>
            <w:r w:rsidRPr="00DE77B8">
              <w:rPr>
                <w:rFonts w:hint="eastAsia"/>
              </w:rPr>
              <w:t>開設者氏名</w:t>
            </w:r>
          </w:p>
        </w:tc>
        <w:tc>
          <w:tcPr>
            <w:tcW w:w="6237" w:type="dxa"/>
            <w:tcBorders>
              <w:top w:val="single" w:sz="4" w:space="0" w:color="auto"/>
              <w:left w:val="single" w:sz="4" w:space="0" w:color="auto"/>
              <w:bottom w:val="single" w:sz="4" w:space="0" w:color="auto"/>
              <w:right w:val="single" w:sz="4" w:space="0" w:color="auto"/>
            </w:tcBorders>
          </w:tcPr>
          <w:p w14:paraId="52D1E734" w14:textId="77777777" w:rsidR="00264EAC" w:rsidRPr="00DE77B8" w:rsidRDefault="00264EAC" w:rsidP="00264EAC">
            <w:pPr>
              <w:widowControl/>
              <w:ind w:left="210" w:hanging="210"/>
              <w:jc w:val="left"/>
            </w:pPr>
          </w:p>
          <w:p w14:paraId="599F98F2" w14:textId="77777777" w:rsidR="00264EAC" w:rsidRPr="00DE77B8" w:rsidRDefault="00264EAC" w:rsidP="00264EAC">
            <w:pPr>
              <w:widowControl/>
              <w:ind w:left="210" w:hanging="210"/>
              <w:jc w:val="left"/>
            </w:pPr>
          </w:p>
          <w:p w14:paraId="5ABB5AB2" w14:textId="77777777" w:rsidR="00264EAC" w:rsidRPr="00DE77B8" w:rsidRDefault="00264EAC" w:rsidP="00264EAC">
            <w:pPr>
              <w:widowControl/>
              <w:ind w:left="210" w:hanging="210"/>
              <w:jc w:val="left"/>
              <w:rPr>
                <w:sz w:val="18"/>
                <w:szCs w:val="18"/>
              </w:rPr>
            </w:pPr>
            <w:r w:rsidRPr="00DE77B8">
              <w:rPr>
                <w:rFonts w:hint="eastAsia"/>
                <w:sz w:val="18"/>
                <w:szCs w:val="18"/>
              </w:rPr>
              <w:t>（法人の場合は開設者の名称及び代表者氏名）</w:t>
            </w:r>
          </w:p>
        </w:tc>
      </w:tr>
    </w:tbl>
    <w:p w14:paraId="0F60AB32" w14:textId="77777777" w:rsidR="00264EAC" w:rsidRPr="00DE77B8" w:rsidRDefault="00264EAC" w:rsidP="00264EAC">
      <w:pPr>
        <w:widowControl/>
        <w:jc w:val="left"/>
        <w:rPr>
          <w:rFonts w:ascii="ＭＳ 明朝" w:hAnsi="ＭＳ 明朝" w:cs="ＭＳ 明朝"/>
          <w:szCs w:val="21"/>
        </w:rPr>
      </w:pPr>
    </w:p>
    <w:p w14:paraId="0A945DC1" w14:textId="77777777" w:rsidR="00264EAC" w:rsidRPr="00DE77B8" w:rsidRDefault="00264EAC" w:rsidP="00264EAC">
      <w:pPr>
        <w:widowControl/>
        <w:jc w:val="left"/>
        <w:rPr>
          <w:rFonts w:ascii="ＭＳ 明朝" w:hAnsi="ＭＳ 明朝" w:cs="ＭＳ 明朝"/>
          <w:szCs w:val="21"/>
        </w:rPr>
      </w:pPr>
    </w:p>
    <w:p w14:paraId="78DD7E9D" w14:textId="77777777" w:rsidR="00264EAC" w:rsidRPr="00DE77B8" w:rsidRDefault="00264EAC" w:rsidP="00264EAC">
      <w:pPr>
        <w:widowControl/>
        <w:overflowPunct w:val="0"/>
        <w:autoSpaceDE w:val="0"/>
        <w:autoSpaceDN w:val="0"/>
        <w:jc w:val="left"/>
        <w:textAlignment w:val="center"/>
        <w:rPr>
          <w:rFonts w:ascii="ＭＳ 明朝" w:hAnsi="ＭＳ 明朝" w:cs="ＭＳ 明朝"/>
          <w:snapToGrid w:val="0"/>
          <w:kern w:val="0"/>
          <w:szCs w:val="21"/>
        </w:rPr>
        <w:sectPr w:rsidR="00264EAC" w:rsidRPr="00DE77B8" w:rsidSect="0085458A">
          <w:headerReference w:type="default" r:id="rId8"/>
          <w:footerReference w:type="default" r:id="rId9"/>
          <w:headerReference w:type="first" r:id="rId10"/>
          <w:pgSz w:w="11906" w:h="16838"/>
          <w:pgMar w:top="993" w:right="1701" w:bottom="709" w:left="1701" w:header="851" w:footer="992" w:gutter="0"/>
          <w:cols w:space="425"/>
          <w:titlePg/>
          <w:docGrid w:type="lines" w:linePitch="360"/>
        </w:sectPr>
      </w:pPr>
    </w:p>
    <w:p w14:paraId="644F548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lastRenderedPageBreak/>
        <w:t>（総　則）</w:t>
      </w:r>
    </w:p>
    <w:p w14:paraId="5269C249"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第１条　山形県知事又はその委任を受けた者（以下「発注者」という。）及び受注者（以下「受注者」という。）は、この契約書（頭書を含む。以下同じ）に基づき、工事監理業務委託仕様書（別冊の仕様書、現場説明書及びこれらの図書に係る質問回答書並びに現場説明に対する質問回答書をいう。以下「工事監理仕様書」という。）に従い、日本国の法令を遵守し、この契約（この契約書及び工事監理仕様書を内容とする業務の委託契約をいう。以下同じ。）を履行しなければならない。</w:t>
      </w:r>
    </w:p>
    <w:p w14:paraId="3E4F5A2A"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２　受注者は、契約書記載の業務（以下「業務」という。）を契約書記載の履行期間（以下「履行期間」という。）内に完了し、発注者は、その業務委託料を支払うものとする。</w:t>
      </w:r>
    </w:p>
    <w:p w14:paraId="0542C977"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３　発注者は、その意図する業務を完了させるため、業務に関する指示を受注者又は第８条に定める受注者の管理技術者に対して行うことができる。この場合において、受注者又は受注者の管理技術者は、当該指示に従い業務を行わなければならない。</w:t>
      </w:r>
    </w:p>
    <w:p w14:paraId="6E37834A"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４</w:t>
      </w:r>
      <w:r w:rsidRPr="00AE7EDB">
        <w:rPr>
          <w:rFonts w:ascii="ＭＳ 明朝" w:hAnsi="ＭＳ 明朝" w:cs="ＭＳ 明朝"/>
          <w:spacing w:val="5"/>
          <w:kern w:val="0"/>
          <w:szCs w:val="21"/>
        </w:rPr>
        <w:t xml:space="preserve">  </w:t>
      </w:r>
      <w:r w:rsidRPr="00AE7EDB">
        <w:rPr>
          <w:rFonts w:ascii="ＭＳ 明朝" w:hAnsi="ＭＳ 明朝" w:cs="ＭＳ 明朝" w:hint="eastAsia"/>
          <w:spacing w:val="5"/>
          <w:kern w:val="0"/>
          <w:szCs w:val="21"/>
        </w:rPr>
        <w:t>受注者は、この契約書若しくは工事監理仕様書に特別の定めがある場合又は前項の指示若しくは発注者と受注者との協議がある場合を除き、業務を完了するために必要な一切の手段をその責任において定めるものとする。</w:t>
      </w:r>
    </w:p>
    <w:p w14:paraId="62B49C66"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５　この契約の履行に関して発注者と受注者との間で用いる言語は、日本語とする。</w:t>
      </w:r>
    </w:p>
    <w:p w14:paraId="45E0F243"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６　この契約書に定める金銭の支払に用いる通貨は、日本円とする。</w:t>
      </w:r>
    </w:p>
    <w:p w14:paraId="61BABBD2"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７　この契約の履行に関して発注者と受注者との間で用いる計量単位は、工事監理仕様書に特別の定めがある場合を除き、計量法（平成４年法律第５１号）に定めるものとする。</w:t>
      </w:r>
    </w:p>
    <w:p w14:paraId="53C44C11"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８　この契約書及び工事監理仕様書における期間の定めについては、民法（明治２９年法律第８９号）及び商法（明治３２年法律第４８号）の定めるところによるものとする。</w:t>
      </w:r>
    </w:p>
    <w:p w14:paraId="2CA70DC8"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９　この契約は、日本国の法令に準拠するものとする。</w:t>
      </w:r>
    </w:p>
    <w:p w14:paraId="1FC870D3" w14:textId="77777777" w:rsidR="0077290F" w:rsidRPr="00AE7EDB" w:rsidRDefault="0077290F" w:rsidP="0077290F">
      <w:pPr>
        <w:autoSpaceDE w:val="0"/>
        <w:autoSpaceDN w:val="0"/>
        <w:adjustRightInd w:val="0"/>
        <w:spacing w:line="329" w:lineRule="atLeast"/>
        <w:ind w:leftChars="208" w:left="626"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10　この契約に係る訴訟の提起又は調停の申立てについては、日本国の裁判所をもって合意による専属的管轄裁判所とする。</w:t>
      </w:r>
    </w:p>
    <w:p w14:paraId="679D06D9" w14:textId="77777777" w:rsidR="0077290F" w:rsidRPr="00AE7EDB" w:rsidRDefault="0077290F" w:rsidP="0077290F">
      <w:pPr>
        <w:autoSpaceDE w:val="0"/>
        <w:autoSpaceDN w:val="0"/>
        <w:adjustRightInd w:val="0"/>
        <w:spacing w:line="329" w:lineRule="atLeast"/>
        <w:ind w:leftChars="210" w:left="661" w:hangingChars="100" w:hanging="220"/>
        <w:rPr>
          <w:rFonts w:ascii="ＭＳ 明朝" w:hAnsi="ＭＳ 明朝"/>
          <w:spacing w:val="5"/>
          <w:kern w:val="0"/>
          <w:szCs w:val="21"/>
        </w:rPr>
      </w:pPr>
    </w:p>
    <w:p w14:paraId="0E1C958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（指示等及び協議の書面主義）</w:t>
      </w:r>
    </w:p>
    <w:p w14:paraId="79A0A4E4" w14:textId="77777777" w:rsidR="0077290F" w:rsidRPr="00AE7EDB" w:rsidRDefault="0077290F" w:rsidP="0077290F">
      <w:pPr>
        <w:autoSpaceDE w:val="0"/>
        <w:autoSpaceDN w:val="0"/>
        <w:adjustRightInd w:val="0"/>
        <w:spacing w:line="329" w:lineRule="atLeast"/>
        <w:ind w:left="708" w:hangingChars="322" w:hanging="708"/>
        <w:rPr>
          <w:rFonts w:ascii="ＭＳ 明朝" w:hAnsi="ＭＳ 明朝"/>
          <w:spacing w:val="5"/>
          <w:kern w:val="0"/>
          <w:szCs w:val="21"/>
        </w:rPr>
      </w:pPr>
      <w:r w:rsidRPr="00AE7EDB">
        <w:rPr>
          <w:rFonts w:ascii="ＭＳ 明朝" w:hAnsi="ＭＳ 明朝" w:cs="ＭＳ 明朝" w:hint="eastAsia"/>
          <w:spacing w:val="5"/>
          <w:kern w:val="0"/>
          <w:szCs w:val="21"/>
        </w:rPr>
        <w:t>第２条　この契約書に定める</w:t>
      </w:r>
      <w:r w:rsidRPr="00AE7EDB">
        <w:rPr>
          <w:rFonts w:ascii="ＭＳ 明朝" w:hAnsi="ＭＳ 明朝" w:cs="ＭＳ 明朝" w:hint="eastAsia"/>
          <w:snapToGrid w:val="0"/>
          <w:kern w:val="0"/>
          <w:szCs w:val="21"/>
        </w:rPr>
        <w:t>催告、</w:t>
      </w:r>
      <w:r w:rsidRPr="00AE7EDB">
        <w:rPr>
          <w:rFonts w:ascii="ＭＳ 明朝" w:hAnsi="ＭＳ 明朝" w:cs="ＭＳ 明朝" w:hint="eastAsia"/>
          <w:spacing w:val="5"/>
          <w:kern w:val="0"/>
          <w:szCs w:val="21"/>
        </w:rPr>
        <w:t>指示、請求、通知、報告、申出、承諾、質問、回答及び解除（以下「指示等」という。）は、書面により行わなければならない。</w:t>
      </w:r>
    </w:p>
    <w:p w14:paraId="22E2CB05"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719352F5"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lastRenderedPageBreak/>
        <w:t>３　発注者及び受注者は、この契約書の他の条項の規定に基づき協議を行うときは、当該協議の内容を書面に記録するものとする。</w:t>
      </w:r>
    </w:p>
    <w:p w14:paraId="3BE28088"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7B69C13C"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（業務計画書の提出）</w:t>
      </w:r>
    </w:p>
    <w:p w14:paraId="23272737"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第３条　受注者は、この契約締結後１４日以内に工事監理仕様書に基づいて業務計画書を作成し、発注者に提出しなければならない。</w:t>
      </w:r>
    </w:p>
    <w:p w14:paraId="30182BBE"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２　発注者は、必要があると認めるときは、前項の業務計画書を受理した日から７日以内に、受注者に対してその修正を請求することができる。</w:t>
      </w:r>
    </w:p>
    <w:p w14:paraId="2A52EBCB"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３　この契約書の他の条項の規定により履行期間又は工事監理仕様書が変更された場合において、発注者は、必要があると認めるときは、受注者に対して業務計画書の再提出を請求することができる。この場合において、第１項中「この契約締結後</w:t>
      </w:r>
      <w:r w:rsidRPr="00AE7EDB">
        <w:rPr>
          <w:rFonts w:ascii="ＭＳ 明朝" w:hAnsi="ＭＳ 明朝" w:cs="ＭＳ 明朝"/>
          <w:spacing w:val="5"/>
          <w:kern w:val="0"/>
          <w:szCs w:val="21"/>
        </w:rPr>
        <w:t xml:space="preserve"> </w:t>
      </w:r>
      <w:r w:rsidRPr="00AE7EDB">
        <w:rPr>
          <w:rFonts w:ascii="ＭＳ 明朝" w:hAnsi="ＭＳ 明朝" w:cs="ＭＳ 明朝" w:hint="eastAsia"/>
          <w:spacing w:val="5"/>
          <w:kern w:val="0"/>
          <w:szCs w:val="21"/>
        </w:rPr>
        <w:t>」とあるのは「当該請求があった日から」と読み替えて、前２項の規定を準用する。</w:t>
      </w:r>
    </w:p>
    <w:p w14:paraId="4A2CA76F" w14:textId="77777777" w:rsidR="0077290F" w:rsidRPr="00AE7EDB" w:rsidRDefault="0077290F" w:rsidP="0077290F">
      <w:pPr>
        <w:autoSpaceDE w:val="0"/>
        <w:autoSpaceDN w:val="0"/>
        <w:adjustRightInd w:val="0"/>
        <w:spacing w:line="329" w:lineRule="atLeast"/>
        <w:ind w:leftChars="202" w:left="708" w:hangingChars="129" w:hanging="284"/>
        <w:rPr>
          <w:rFonts w:ascii="ＭＳ 明朝" w:hAnsi="ＭＳ 明朝"/>
          <w:spacing w:val="5"/>
          <w:kern w:val="0"/>
          <w:szCs w:val="21"/>
        </w:rPr>
      </w:pPr>
      <w:r w:rsidRPr="00AE7EDB">
        <w:rPr>
          <w:rFonts w:ascii="ＭＳ 明朝" w:hAnsi="ＭＳ 明朝" w:cs="ＭＳ 明朝" w:hint="eastAsia"/>
          <w:spacing w:val="5"/>
          <w:kern w:val="0"/>
          <w:szCs w:val="21"/>
        </w:rPr>
        <w:t>４　業務計画書は、発注者及び受注者を拘束するものではない。</w:t>
      </w:r>
    </w:p>
    <w:p w14:paraId="2E201B40"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0C23C7F" w14:textId="77777777" w:rsidR="008D370B" w:rsidRPr="00AE7EDB" w:rsidRDefault="008D370B" w:rsidP="008D370B">
      <w:pPr>
        <w:autoSpaceDE w:val="0"/>
        <w:autoSpaceDN w:val="0"/>
        <w:adjustRightInd w:val="0"/>
        <w:spacing w:line="329" w:lineRule="atLeast"/>
        <w:rPr>
          <w:rFonts w:hAnsi="ＭＳ 明朝"/>
          <w:spacing w:val="5"/>
          <w:sz w:val="20"/>
          <w:szCs w:val="20"/>
        </w:rPr>
      </w:pPr>
      <w:r w:rsidRPr="00AE7EDB">
        <w:rPr>
          <w:rFonts w:hAnsi="ＭＳ 明朝" w:cs="ＭＳ 明朝" w:hint="eastAsia"/>
          <w:spacing w:val="5"/>
          <w:sz w:val="20"/>
          <w:szCs w:val="20"/>
        </w:rPr>
        <w:t>（契約の保証）</w:t>
      </w:r>
    </w:p>
    <w:p w14:paraId="56978A3C" w14:textId="77777777" w:rsidR="008D370B" w:rsidRPr="00AE7EDB" w:rsidRDefault="008D370B" w:rsidP="008D370B">
      <w:pPr>
        <w:autoSpaceDE w:val="0"/>
        <w:autoSpaceDN w:val="0"/>
        <w:adjustRightInd w:val="0"/>
        <w:spacing w:line="329" w:lineRule="atLeast"/>
        <w:ind w:left="601" w:hangingChars="286" w:hanging="601"/>
        <w:rPr>
          <w:rFonts w:hAnsi="ＭＳ 明朝" w:cs="ＭＳ 明朝"/>
          <w:spacing w:val="5"/>
          <w:sz w:val="20"/>
          <w:szCs w:val="20"/>
        </w:rPr>
      </w:pPr>
      <w:r w:rsidRPr="00AE7EDB">
        <w:rPr>
          <w:rFonts w:hAnsi="ＭＳ 明朝" w:cs="ＭＳ 明朝" w:hint="eastAsia"/>
          <w:spacing w:val="5"/>
          <w:sz w:val="20"/>
          <w:szCs w:val="20"/>
        </w:rPr>
        <w:t>第３条の２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0E9EFF2F" w14:textId="77777777" w:rsidR="008D370B" w:rsidRPr="00AE7EDB" w:rsidRDefault="008D370B" w:rsidP="008D370B">
      <w:pPr>
        <w:autoSpaceDE w:val="0"/>
        <w:autoSpaceDN w:val="0"/>
        <w:adjustRightInd w:val="0"/>
        <w:spacing w:line="329" w:lineRule="atLeast"/>
        <w:ind w:leftChars="200" w:left="420" w:firstLineChars="100" w:firstLine="210"/>
        <w:rPr>
          <w:rFonts w:hAnsi="ＭＳ 明朝" w:cs="ＭＳ 明朝"/>
          <w:spacing w:val="5"/>
          <w:sz w:val="20"/>
          <w:szCs w:val="20"/>
        </w:rPr>
      </w:pPr>
      <w:r w:rsidRPr="00AE7EDB">
        <w:rPr>
          <w:rFonts w:hAnsi="ＭＳ 明朝" w:cs="ＭＳ 明朝" w:hint="eastAsia"/>
          <w:spacing w:val="5"/>
          <w:sz w:val="20"/>
          <w:szCs w:val="20"/>
        </w:rPr>
        <w:t>（１）</w:t>
      </w:r>
      <w:r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契約保証金の納付</w:t>
      </w:r>
    </w:p>
    <w:p w14:paraId="04B06A52" w14:textId="77777777" w:rsidR="008D370B" w:rsidRPr="00AE7EDB" w:rsidRDefault="008D370B" w:rsidP="008D370B">
      <w:pPr>
        <w:autoSpaceDE w:val="0"/>
        <w:autoSpaceDN w:val="0"/>
        <w:adjustRightInd w:val="0"/>
        <w:spacing w:line="329" w:lineRule="atLeast"/>
        <w:ind w:leftChars="200" w:left="420" w:firstLineChars="100" w:firstLine="210"/>
        <w:rPr>
          <w:rFonts w:hAnsi="ＭＳ 明朝" w:cs="ＭＳ 明朝"/>
          <w:spacing w:val="5"/>
          <w:sz w:val="20"/>
          <w:szCs w:val="20"/>
        </w:rPr>
      </w:pPr>
      <w:r w:rsidRPr="00AE7EDB">
        <w:rPr>
          <w:rFonts w:hAnsi="ＭＳ 明朝" w:cs="ＭＳ 明朝" w:hint="eastAsia"/>
          <w:spacing w:val="5"/>
          <w:sz w:val="20"/>
          <w:szCs w:val="20"/>
        </w:rPr>
        <w:t>（２）</w:t>
      </w:r>
      <w:r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契約保証金に代わる担保となる有価証券等の提供</w:t>
      </w:r>
    </w:p>
    <w:p w14:paraId="7EEB80C3" w14:textId="77777777" w:rsidR="008D370B" w:rsidRPr="00AE7EDB"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AE7EDB">
        <w:rPr>
          <w:rFonts w:hAnsi="ＭＳ 明朝" w:cs="ＭＳ 明朝" w:hint="eastAsia"/>
          <w:spacing w:val="5"/>
          <w:sz w:val="20"/>
          <w:szCs w:val="20"/>
        </w:rPr>
        <w:t>（３）</w:t>
      </w:r>
      <w:r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この契約による債務の不履行により生ずる損害金の支払を保証する銀行、発注者が確実と認める金融機関（出資の受入れ、預り金及び金利等の取締りに関する法律（昭和２９年法律第１９５号）第３条に規定する金融機関（銀行を除く。）をいう。）又は保証事業会社（公共工事の前払金保証事業に関する法律（昭和２７年法律第１８４号）第２条第４項に規定する保証事業会社をいう。以下同じ。）の保証</w:t>
      </w:r>
    </w:p>
    <w:p w14:paraId="2BB7A2CA" w14:textId="77777777" w:rsidR="008D370B" w:rsidRPr="00AE7EDB"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AE7EDB">
        <w:rPr>
          <w:rFonts w:hAnsi="ＭＳ 明朝" w:cs="ＭＳ 明朝" w:hint="eastAsia"/>
          <w:spacing w:val="5"/>
          <w:sz w:val="20"/>
          <w:szCs w:val="20"/>
        </w:rPr>
        <w:t>（４）</w:t>
      </w:r>
      <w:r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この契約による債務の履行を保証する公共工事履行保証証券による保証</w:t>
      </w:r>
    </w:p>
    <w:p w14:paraId="3EECF33A" w14:textId="77777777" w:rsidR="008D370B" w:rsidRPr="00AE7EDB" w:rsidRDefault="008D370B" w:rsidP="008D370B">
      <w:pPr>
        <w:autoSpaceDE w:val="0"/>
        <w:autoSpaceDN w:val="0"/>
        <w:adjustRightInd w:val="0"/>
        <w:spacing w:line="329" w:lineRule="atLeast"/>
        <w:ind w:leftChars="300" w:left="1260" w:hangingChars="300" w:hanging="630"/>
        <w:rPr>
          <w:rFonts w:hAnsi="ＭＳ 明朝" w:cs="ＭＳ 明朝"/>
          <w:spacing w:val="5"/>
          <w:sz w:val="20"/>
          <w:szCs w:val="20"/>
        </w:rPr>
      </w:pPr>
      <w:r w:rsidRPr="00AE7EDB">
        <w:rPr>
          <w:rFonts w:hAnsi="ＭＳ 明朝" w:cs="ＭＳ 明朝" w:hint="eastAsia"/>
          <w:spacing w:val="5"/>
          <w:sz w:val="20"/>
          <w:szCs w:val="20"/>
        </w:rPr>
        <w:t>（５）</w:t>
      </w:r>
      <w:r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この契約による債務の不履行により生ずる損害をてん補する履行保証保険契約の締結</w:t>
      </w:r>
    </w:p>
    <w:p w14:paraId="233BDBBA" w14:textId="77777777" w:rsidR="000505F4" w:rsidRPr="00AE7EDB" w:rsidRDefault="000505F4" w:rsidP="000505F4">
      <w:pPr>
        <w:autoSpaceDE w:val="0"/>
        <w:autoSpaceDN w:val="0"/>
        <w:adjustRightInd w:val="0"/>
        <w:spacing w:line="329" w:lineRule="atLeast"/>
        <w:ind w:leftChars="201" w:left="617" w:hangingChars="93" w:hanging="195"/>
        <w:rPr>
          <w:rFonts w:hAnsi="ＭＳ 明朝"/>
          <w:spacing w:val="5"/>
          <w:sz w:val="20"/>
          <w:szCs w:val="20"/>
        </w:rPr>
      </w:pPr>
      <w:r w:rsidRPr="00AE7EDB">
        <w:rPr>
          <w:rFonts w:hAnsi="ＭＳ 明朝" w:cs="ＭＳ 明朝" w:hint="eastAsia"/>
          <w:spacing w:val="5"/>
          <w:sz w:val="20"/>
          <w:szCs w:val="20"/>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A693860" w14:textId="77777777" w:rsidR="008D370B" w:rsidRPr="00AE7EDB" w:rsidRDefault="000505F4" w:rsidP="008D370B">
      <w:pPr>
        <w:autoSpaceDE w:val="0"/>
        <w:autoSpaceDN w:val="0"/>
        <w:adjustRightInd w:val="0"/>
        <w:spacing w:line="329" w:lineRule="atLeast"/>
        <w:ind w:leftChars="201" w:left="617" w:hangingChars="93" w:hanging="195"/>
        <w:rPr>
          <w:rFonts w:hAnsi="ＭＳ 明朝"/>
          <w:spacing w:val="5"/>
          <w:sz w:val="20"/>
          <w:szCs w:val="20"/>
        </w:rPr>
      </w:pPr>
      <w:r w:rsidRPr="00AE7EDB">
        <w:rPr>
          <w:rFonts w:hAnsi="ＭＳ 明朝" w:cs="ＭＳ 明朝" w:hint="eastAsia"/>
          <w:spacing w:val="5"/>
          <w:sz w:val="20"/>
          <w:szCs w:val="20"/>
        </w:rPr>
        <w:t>３</w:t>
      </w:r>
      <w:r w:rsidR="008D370B" w:rsidRPr="00AE7EDB">
        <w:rPr>
          <w:rFonts w:hAnsi="ＭＳ 明朝" w:cs="ＭＳ 明朝" w:hint="eastAsia"/>
          <w:spacing w:val="5"/>
          <w:sz w:val="20"/>
          <w:szCs w:val="20"/>
        </w:rPr>
        <w:t xml:space="preserve">　</w:t>
      </w:r>
      <w:r w:rsidRPr="00AE7EDB">
        <w:rPr>
          <w:rFonts w:hAnsi="ＭＳ 明朝" w:cs="ＭＳ 明朝" w:hint="eastAsia"/>
          <w:spacing w:val="5"/>
          <w:sz w:val="20"/>
          <w:szCs w:val="20"/>
        </w:rPr>
        <w:t>第１項</w:t>
      </w:r>
      <w:r w:rsidR="008D370B" w:rsidRPr="00AE7EDB">
        <w:rPr>
          <w:rFonts w:hAnsi="ＭＳ 明朝" w:cs="ＭＳ 明朝" w:hint="eastAsia"/>
          <w:spacing w:val="5"/>
          <w:sz w:val="20"/>
          <w:szCs w:val="20"/>
        </w:rPr>
        <w:t>の保証に係る契約保証金の額、保証金額又は保険金額（第</w:t>
      </w:r>
      <w:r w:rsidRPr="00AE7EDB">
        <w:rPr>
          <w:rFonts w:hAnsi="ＭＳ 明朝" w:cs="ＭＳ 明朝" w:hint="eastAsia"/>
          <w:spacing w:val="5"/>
          <w:sz w:val="20"/>
          <w:szCs w:val="20"/>
        </w:rPr>
        <w:t>６</w:t>
      </w:r>
      <w:r w:rsidR="008D370B" w:rsidRPr="00AE7EDB">
        <w:rPr>
          <w:rFonts w:hAnsi="ＭＳ 明朝" w:cs="ＭＳ 明朝" w:hint="eastAsia"/>
          <w:spacing w:val="5"/>
          <w:sz w:val="20"/>
          <w:szCs w:val="20"/>
        </w:rPr>
        <w:t>項において「保証の額」という。）は、業務委託料の１０分の１以上としなければならない。</w:t>
      </w:r>
    </w:p>
    <w:p w14:paraId="41A4917E" w14:textId="77777777" w:rsidR="008D370B" w:rsidRPr="00AE7EDB" w:rsidRDefault="000505F4" w:rsidP="008D370B">
      <w:pPr>
        <w:autoSpaceDE w:val="0"/>
        <w:autoSpaceDN w:val="0"/>
        <w:adjustRightInd w:val="0"/>
        <w:spacing w:line="329" w:lineRule="atLeast"/>
        <w:ind w:leftChars="201" w:left="617" w:hangingChars="93" w:hanging="195"/>
        <w:rPr>
          <w:rFonts w:hAnsi="ＭＳ 明朝"/>
          <w:spacing w:val="5"/>
          <w:sz w:val="20"/>
          <w:szCs w:val="20"/>
        </w:rPr>
      </w:pPr>
      <w:r w:rsidRPr="00AE7EDB">
        <w:rPr>
          <w:rFonts w:hAnsi="ＭＳ 明朝" w:cs="ＭＳ 明朝" w:hint="eastAsia"/>
          <w:spacing w:val="5"/>
          <w:sz w:val="20"/>
          <w:szCs w:val="20"/>
        </w:rPr>
        <w:lastRenderedPageBreak/>
        <w:t>４</w:t>
      </w:r>
      <w:r w:rsidR="008D370B" w:rsidRPr="00AE7EDB">
        <w:rPr>
          <w:rFonts w:hAnsi="ＭＳ 明朝" w:cs="ＭＳ 明朝" w:hint="eastAsia"/>
          <w:spacing w:val="5"/>
          <w:sz w:val="20"/>
          <w:szCs w:val="20"/>
        </w:rPr>
        <w:t xml:space="preserve">　受注者が第１項第３号から第５号までのいずれかに掲げる保証を付す場合は、当該保証は第３８条第３項各号に規定する者による契約の解除の場合についても保証するものでなければならない。</w:t>
      </w:r>
    </w:p>
    <w:p w14:paraId="616E67B6" w14:textId="77777777" w:rsidR="008D370B" w:rsidRPr="00AE7EDB" w:rsidRDefault="000505F4" w:rsidP="008D370B">
      <w:pPr>
        <w:autoSpaceDE w:val="0"/>
        <w:autoSpaceDN w:val="0"/>
        <w:adjustRightInd w:val="0"/>
        <w:spacing w:line="329" w:lineRule="atLeast"/>
        <w:ind w:leftChars="202" w:left="695" w:hangingChars="129" w:hanging="271"/>
        <w:rPr>
          <w:rFonts w:hAnsi="ＭＳ 明朝" w:cs="ＭＳ 明朝"/>
          <w:spacing w:val="5"/>
          <w:sz w:val="20"/>
          <w:szCs w:val="20"/>
        </w:rPr>
      </w:pPr>
      <w:r w:rsidRPr="00AE7EDB">
        <w:rPr>
          <w:rFonts w:hAnsi="ＭＳ 明朝" w:cs="ＭＳ 明朝" w:hint="eastAsia"/>
          <w:spacing w:val="5"/>
          <w:sz w:val="20"/>
          <w:szCs w:val="20"/>
        </w:rPr>
        <w:t>５</w:t>
      </w:r>
      <w:r w:rsidR="008D370B" w:rsidRPr="00AE7EDB">
        <w:rPr>
          <w:rFonts w:hAnsi="ＭＳ 明朝" w:cs="ＭＳ 明朝" w:hint="eastAsia"/>
          <w:spacing w:val="5"/>
          <w:sz w:val="20"/>
          <w:szCs w:val="20"/>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w:t>
      </w:r>
      <w:r w:rsidR="00F6202B" w:rsidRPr="00AE7EDB">
        <w:rPr>
          <w:rFonts w:hAnsi="ＭＳ 明朝" w:cs="ＭＳ 明朝" w:hint="eastAsia"/>
          <w:spacing w:val="5"/>
          <w:sz w:val="20"/>
          <w:szCs w:val="20"/>
        </w:rPr>
        <w:t>及び山形県財務規則（昭和３９年山形県規則第９号）第１３５条各号のいずれかに該当するとき</w:t>
      </w:r>
      <w:r w:rsidR="008D370B" w:rsidRPr="00AE7EDB">
        <w:rPr>
          <w:rFonts w:hAnsi="ＭＳ 明朝" w:cs="ＭＳ 明朝" w:hint="eastAsia"/>
          <w:spacing w:val="5"/>
          <w:sz w:val="20"/>
          <w:szCs w:val="20"/>
        </w:rPr>
        <w:t>は、契約保証金の納付を免除する。</w:t>
      </w:r>
    </w:p>
    <w:p w14:paraId="638DA242" w14:textId="77777777" w:rsidR="008D370B" w:rsidRPr="00AE7EDB" w:rsidRDefault="000505F4" w:rsidP="008D370B">
      <w:pPr>
        <w:autoSpaceDE w:val="0"/>
        <w:autoSpaceDN w:val="0"/>
        <w:adjustRightInd w:val="0"/>
        <w:spacing w:line="329" w:lineRule="atLeast"/>
        <w:ind w:leftChars="202" w:left="695" w:hangingChars="129" w:hanging="271"/>
        <w:rPr>
          <w:rFonts w:hAnsi="ＭＳ 明朝" w:cs="ＭＳ 明朝"/>
          <w:spacing w:val="5"/>
          <w:sz w:val="20"/>
          <w:szCs w:val="20"/>
        </w:rPr>
      </w:pPr>
      <w:r w:rsidRPr="00AE7EDB">
        <w:rPr>
          <w:rFonts w:hAnsi="ＭＳ 明朝" w:cs="ＭＳ 明朝" w:hint="eastAsia"/>
          <w:spacing w:val="5"/>
          <w:sz w:val="20"/>
          <w:szCs w:val="20"/>
        </w:rPr>
        <w:t>６</w:t>
      </w:r>
      <w:r w:rsidR="008D370B" w:rsidRPr="00AE7EDB">
        <w:rPr>
          <w:rFonts w:hAnsi="ＭＳ 明朝" w:cs="ＭＳ 明朝" w:hint="eastAsia"/>
          <w:spacing w:val="5"/>
          <w:sz w:val="20"/>
          <w:szCs w:val="20"/>
        </w:rPr>
        <w:t xml:space="preserve">　業務委託料の変更があった場合は、保証の額が変更後の業務委託料の１０分の１に達するまで、発注者は、保証の額の増額を請求でき、又は、受注者は保証の額の減額を請求することができる。</w:t>
      </w:r>
    </w:p>
    <w:p w14:paraId="4B96A274" w14:textId="77777777" w:rsidR="008D370B" w:rsidRPr="00AE7EDB" w:rsidRDefault="008D370B" w:rsidP="0077290F">
      <w:pPr>
        <w:autoSpaceDE w:val="0"/>
        <w:autoSpaceDN w:val="0"/>
        <w:adjustRightInd w:val="0"/>
        <w:spacing w:line="329" w:lineRule="atLeast"/>
        <w:rPr>
          <w:rFonts w:ascii="ＭＳ 明朝" w:hAnsi="ＭＳ 明朝"/>
          <w:spacing w:val="5"/>
          <w:kern w:val="0"/>
          <w:szCs w:val="21"/>
        </w:rPr>
      </w:pPr>
    </w:p>
    <w:p w14:paraId="6CE32C3B"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（権利義務の譲渡等）</w:t>
      </w:r>
    </w:p>
    <w:p w14:paraId="6224C972"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第４条　受注者は、この契約により生ずる権利又は義務を第三者に譲渡し、又は承継させてはならない。ただし、あらかじめ、発注者の承諾を得た場合は、この限りでない。</w:t>
      </w:r>
    </w:p>
    <w:p w14:paraId="3850F78D" w14:textId="77777777" w:rsidR="0077290F" w:rsidRPr="00AE7EDB" w:rsidRDefault="0077290F" w:rsidP="0077290F">
      <w:pPr>
        <w:autoSpaceDE w:val="0"/>
        <w:autoSpaceDN w:val="0"/>
        <w:adjustRightInd w:val="0"/>
        <w:spacing w:line="329" w:lineRule="atLeast"/>
        <w:ind w:leftChars="202" w:left="708" w:hangingChars="129" w:hanging="284"/>
        <w:rPr>
          <w:rFonts w:ascii="ＭＳ 明朝" w:hAnsi="ＭＳ 明朝" w:cs="ＭＳ 明朝"/>
          <w:spacing w:val="5"/>
          <w:kern w:val="0"/>
          <w:szCs w:val="21"/>
        </w:rPr>
      </w:pPr>
      <w:r w:rsidRPr="00AE7EDB">
        <w:rPr>
          <w:rFonts w:ascii="ＭＳ 明朝" w:hAnsi="ＭＳ 明朝" w:cs="ＭＳ 明朝" w:hint="eastAsia"/>
          <w:spacing w:val="5"/>
          <w:kern w:val="0"/>
          <w:szCs w:val="21"/>
        </w:rPr>
        <w:t>２　受注者は、業務を行う上で得られた記録等を第三者に譲渡し、貸与し、又は質権その他の担保の目的に供してはならない。ただし、あらかじめ、発注者の承諾を得た場合は、この限りでない。</w:t>
      </w:r>
      <w:r w:rsidRPr="00AE7EDB">
        <w:rPr>
          <w:rFonts w:ascii="ＭＳ 明朝" w:hAnsi="ＭＳ 明朝" w:cs="ＭＳ 明朝"/>
          <w:spacing w:val="5"/>
          <w:kern w:val="0"/>
          <w:szCs w:val="21"/>
        </w:rPr>
        <w:t xml:space="preserve">  </w:t>
      </w:r>
    </w:p>
    <w:p w14:paraId="1535AD99" w14:textId="77777777" w:rsidR="0077290F" w:rsidRPr="00AE7EDB" w:rsidRDefault="0077290F" w:rsidP="0077290F">
      <w:pPr>
        <w:pStyle w:val="a3"/>
        <w:overflowPunct w:val="0"/>
        <w:autoSpaceDE w:val="0"/>
        <w:autoSpaceDN w:val="0"/>
        <w:ind w:left="630" w:hangingChars="300" w:hanging="630"/>
        <w:rPr>
          <w:rFonts w:hAnsi="ＭＳ 明朝"/>
        </w:rPr>
      </w:pPr>
      <w:r w:rsidRPr="00AE7EDB">
        <w:rPr>
          <w:rFonts w:hAnsi="ＭＳ 明朝" w:hint="eastAsia"/>
        </w:rPr>
        <w:t xml:space="preserve">　　３　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47518419" w14:textId="77777777" w:rsidR="0077290F" w:rsidRPr="00AE7EDB" w:rsidRDefault="0077290F" w:rsidP="0077290F">
      <w:pPr>
        <w:pStyle w:val="a3"/>
        <w:overflowPunct w:val="0"/>
        <w:autoSpaceDE w:val="0"/>
        <w:autoSpaceDN w:val="0"/>
        <w:ind w:leftChars="200" w:left="630" w:hangingChars="100" w:hanging="210"/>
        <w:rPr>
          <w:rFonts w:hAnsi="ＭＳ 明朝"/>
          <w:u w:val="single"/>
        </w:rPr>
      </w:pPr>
      <w:r w:rsidRPr="00AE7EDB">
        <w:rPr>
          <w:rFonts w:hAnsi="ＭＳ 明朝" w:hint="eastAsia"/>
        </w:rPr>
        <w:t>４　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1D4591CB" w14:textId="77777777" w:rsidR="0077290F" w:rsidRPr="00AE7EDB" w:rsidRDefault="0077290F" w:rsidP="0077290F">
      <w:pPr>
        <w:pStyle w:val="a3"/>
        <w:overflowPunct w:val="0"/>
        <w:autoSpaceDE w:val="0"/>
        <w:autoSpaceDN w:val="0"/>
        <w:ind w:leftChars="200" w:left="630" w:hangingChars="100" w:hanging="210"/>
        <w:rPr>
          <w:rFonts w:hAnsi="ＭＳ 明朝"/>
          <w:spacing w:val="5"/>
          <w:kern w:val="0"/>
        </w:rPr>
      </w:pPr>
      <w:r w:rsidRPr="00AE7EDB">
        <w:rPr>
          <w:rFonts w:hAnsi="ＭＳ 明朝" w:hint="eastAsia"/>
        </w:rPr>
        <w:t xml:space="preserve">　　</w:t>
      </w:r>
    </w:p>
    <w:p w14:paraId="10F6E30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（秘密の保持）</w:t>
      </w:r>
    </w:p>
    <w:p w14:paraId="6A6F5110" w14:textId="77777777" w:rsidR="0077290F" w:rsidRPr="00AE7EDB" w:rsidRDefault="0077290F" w:rsidP="0077290F">
      <w:pPr>
        <w:autoSpaceDE w:val="0"/>
        <w:autoSpaceDN w:val="0"/>
        <w:adjustRightInd w:val="0"/>
        <w:spacing w:line="329" w:lineRule="atLeast"/>
        <w:ind w:left="708" w:hangingChars="322" w:hanging="708"/>
        <w:rPr>
          <w:rFonts w:ascii="ＭＳ 明朝" w:hAnsi="ＭＳ 明朝"/>
          <w:spacing w:val="5"/>
          <w:kern w:val="0"/>
          <w:szCs w:val="21"/>
        </w:rPr>
      </w:pPr>
      <w:r w:rsidRPr="00AE7EDB">
        <w:rPr>
          <w:rFonts w:ascii="ＭＳ 明朝" w:hAnsi="ＭＳ 明朝" w:cs="ＭＳ 明朝" w:hint="eastAsia"/>
          <w:spacing w:val="5"/>
          <w:kern w:val="0"/>
          <w:szCs w:val="21"/>
        </w:rPr>
        <w:t>第５条　受注者は、この契約の履行に関して知り得た秘密を漏らしてはならない。</w:t>
      </w:r>
    </w:p>
    <w:p w14:paraId="4B85B964"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cs="ＭＳ 明朝"/>
          <w:spacing w:val="5"/>
          <w:kern w:val="0"/>
          <w:szCs w:val="21"/>
        </w:rPr>
      </w:pPr>
      <w:r w:rsidRPr="00AE7EDB">
        <w:rPr>
          <w:rFonts w:ascii="ＭＳ 明朝" w:hAnsi="ＭＳ 明朝" w:cs="ＭＳ 明朝" w:hint="eastAsia"/>
          <w:spacing w:val="5"/>
          <w:kern w:val="0"/>
          <w:szCs w:val="21"/>
        </w:rPr>
        <w:t>２　受注者は、発注者の承諾なく、この契約の履行を行う上で得られた設計図書等（業務を行う上で得られた記録等を含む。）を他人に閲覧させ複写させ、又は譲渡してはならない。</w:t>
      </w:r>
      <w:r w:rsidRPr="00AE7EDB">
        <w:rPr>
          <w:rFonts w:ascii="ＭＳ 明朝" w:hAnsi="ＭＳ 明朝" w:cs="ＭＳ 明朝"/>
          <w:spacing w:val="5"/>
          <w:kern w:val="0"/>
          <w:szCs w:val="21"/>
        </w:rPr>
        <w:t xml:space="preserve">  </w:t>
      </w:r>
    </w:p>
    <w:p w14:paraId="6425FE5A" w14:textId="77777777" w:rsidR="00FD57F9" w:rsidRPr="00AE7EDB" w:rsidRDefault="00FD57F9" w:rsidP="0077290F">
      <w:pPr>
        <w:autoSpaceDE w:val="0"/>
        <w:autoSpaceDN w:val="0"/>
        <w:adjustRightInd w:val="0"/>
        <w:spacing w:line="329" w:lineRule="atLeast"/>
        <w:rPr>
          <w:rFonts w:ascii="ＭＳ 明朝" w:hAnsi="ＭＳ 明朝"/>
          <w:spacing w:val="5"/>
          <w:kern w:val="0"/>
          <w:szCs w:val="21"/>
        </w:rPr>
      </w:pPr>
    </w:p>
    <w:p w14:paraId="209BB869"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（一括再委託等の禁止）</w:t>
      </w:r>
    </w:p>
    <w:p w14:paraId="10FE5556"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第６条　受注者は、業務の全部を一括して、又は工事監理仕様書において指定した部分を第三者に委任してはならない。</w:t>
      </w:r>
    </w:p>
    <w:p w14:paraId="081C78C5" w14:textId="77777777" w:rsidR="0077290F" w:rsidRPr="00AE7EDB" w:rsidRDefault="0077290F" w:rsidP="0077290F">
      <w:pPr>
        <w:autoSpaceDE w:val="0"/>
        <w:autoSpaceDN w:val="0"/>
        <w:adjustRightInd w:val="0"/>
        <w:spacing w:line="329" w:lineRule="atLeast"/>
        <w:ind w:leftChars="200" w:left="627" w:hangingChars="94" w:hanging="207"/>
        <w:rPr>
          <w:rFonts w:ascii="ＭＳ 明朝" w:hAnsi="ＭＳ 明朝"/>
          <w:spacing w:val="5"/>
          <w:kern w:val="0"/>
          <w:szCs w:val="21"/>
        </w:rPr>
      </w:pPr>
      <w:r w:rsidRPr="00AE7EDB">
        <w:rPr>
          <w:rFonts w:ascii="ＭＳ 明朝" w:hAnsi="ＭＳ 明朝" w:cs="ＭＳ 明朝" w:hint="eastAsia"/>
          <w:spacing w:val="5"/>
          <w:kern w:val="0"/>
          <w:szCs w:val="21"/>
        </w:rPr>
        <w:t>２　受注者は、業務の一部を第三者に委任しようとするときは、あらかじめ、発注</w:t>
      </w:r>
      <w:r w:rsidRPr="00AE7EDB">
        <w:rPr>
          <w:rFonts w:ascii="ＭＳ 明朝" w:hAnsi="ＭＳ 明朝" w:cs="ＭＳ 明朝" w:hint="eastAsia"/>
          <w:spacing w:val="5"/>
          <w:kern w:val="0"/>
          <w:szCs w:val="21"/>
        </w:rPr>
        <w:lastRenderedPageBreak/>
        <w:t>者の承諾を得なければならない。ただし、発注者が工事監理仕様書において指定した軽微な部分を委任しようとするときは、この限りでない。</w:t>
      </w:r>
    </w:p>
    <w:p w14:paraId="4751DDB4"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３　発注者は、受注者に対して、業務の一部を委任した者の商号又は名称その他必要な事項の通知を請求することができる。</w:t>
      </w:r>
    </w:p>
    <w:p w14:paraId="2AB32ED0"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3717B509"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spacing w:val="5"/>
          <w:kern w:val="0"/>
          <w:szCs w:val="21"/>
        </w:rPr>
        <w:t xml:space="preserve">  </w:t>
      </w:r>
      <w:r w:rsidRPr="00AE7EDB">
        <w:rPr>
          <w:rFonts w:ascii="ＭＳ 明朝" w:hAnsi="ＭＳ 明朝" w:cs="ＭＳ 明朝" w:hint="eastAsia"/>
          <w:spacing w:val="5"/>
          <w:kern w:val="0"/>
          <w:szCs w:val="21"/>
        </w:rPr>
        <w:t>（調査職員）</w:t>
      </w:r>
    </w:p>
    <w:p w14:paraId="2388DB16"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第７条　発注者は、調査職員を置いたときは、その氏名を受注者に通知しなければならない。調査職員を変更したときも、同様とする。</w:t>
      </w:r>
    </w:p>
    <w:p w14:paraId="5449930A"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２　調査職員は、この契約書の他の条項に定めるもの及びこの契約書に基づく発注者の権限とされる事項のうち発注者が必要と認めて調査職員に委任したもののほか、工事監理仕様書に定めるところにより、次に掲げる権限を有する。</w:t>
      </w:r>
    </w:p>
    <w:p w14:paraId="259ABB61" w14:textId="77777777" w:rsidR="0077290F" w:rsidRPr="00AE7EDB" w:rsidRDefault="0077290F" w:rsidP="0077290F">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（１） 発注者の意図する業務を完了させるための受注者又は受注者の管理技術者に対する業務に関する指示</w:t>
      </w:r>
    </w:p>
    <w:p w14:paraId="3C133C6C" w14:textId="77777777" w:rsidR="0077290F" w:rsidRPr="00AE7EDB" w:rsidRDefault="0077290F" w:rsidP="0077290F">
      <w:pPr>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AE7EDB">
        <w:rPr>
          <w:rFonts w:ascii="ＭＳ 明朝" w:hAnsi="ＭＳ 明朝" w:cs="ＭＳ 明朝" w:hint="eastAsia"/>
          <w:spacing w:val="5"/>
          <w:kern w:val="0"/>
          <w:szCs w:val="21"/>
        </w:rPr>
        <w:t>（２）</w:t>
      </w:r>
      <w:r w:rsidR="00675D48" w:rsidRPr="00AE7EDB">
        <w:rPr>
          <w:rFonts w:ascii="ＭＳ 明朝" w:hAnsi="ＭＳ 明朝" w:cs="ＭＳ 明朝" w:hint="eastAsia"/>
          <w:spacing w:val="5"/>
          <w:kern w:val="0"/>
          <w:szCs w:val="21"/>
        </w:rPr>
        <w:t xml:space="preserve"> </w:t>
      </w:r>
      <w:r w:rsidRPr="00AE7EDB">
        <w:rPr>
          <w:rFonts w:ascii="ＭＳ 明朝" w:hAnsi="ＭＳ 明朝" w:cs="ＭＳ 明朝" w:hint="eastAsia"/>
          <w:spacing w:val="5"/>
          <w:kern w:val="0"/>
          <w:szCs w:val="21"/>
        </w:rPr>
        <w:t>この契約書及び工事監理仕様書の記載内容に関する受注者の確認の申出又は質問に対する承諾又は回答</w:t>
      </w:r>
    </w:p>
    <w:p w14:paraId="4901E050" w14:textId="77777777" w:rsidR="0077290F" w:rsidRPr="00AE7EDB" w:rsidRDefault="0077290F" w:rsidP="0077290F">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（３）この契約の履行に関する受注者又は受注者の管理技術者との協議</w:t>
      </w:r>
    </w:p>
    <w:p w14:paraId="6807382C" w14:textId="77777777" w:rsidR="0077290F" w:rsidRPr="00AE7EDB" w:rsidRDefault="0077290F" w:rsidP="0077290F">
      <w:pPr>
        <w:tabs>
          <w:tab w:val="left" w:pos="1155"/>
          <w:tab w:val="left" w:pos="1372"/>
        </w:tabs>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AE7EDB">
        <w:rPr>
          <w:rFonts w:ascii="ＭＳ 明朝" w:hAnsi="ＭＳ 明朝" w:cs="ＭＳ 明朝" w:hint="eastAsia"/>
          <w:spacing w:val="5"/>
          <w:kern w:val="0"/>
          <w:szCs w:val="21"/>
        </w:rPr>
        <w:t>（４）業務の進捗の確認、工事監理仕様書の記載内容と履行内容との照合その他契約の履行状況の調査</w:t>
      </w:r>
    </w:p>
    <w:p w14:paraId="7802EB63"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３　発注者は、２名以上の調査職員を置き、前項の権限を分担させたときにあってはそれぞれの調査職員の有する権限の内容を、調査職員にこの契約書に基づく発注者の権限の一部を委任したときにあっては当該委任した権限の内容を、受注者に通知しなければならない。</w:t>
      </w:r>
    </w:p>
    <w:p w14:paraId="230D3B63"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４　第２項の規定に基づく調査職員の指示又は承諾は、原則として、書面により行わなければならない。</w:t>
      </w:r>
    </w:p>
    <w:p w14:paraId="4DAC19B5" w14:textId="77777777" w:rsidR="0077290F" w:rsidRPr="00AE7EDB" w:rsidRDefault="0077290F" w:rsidP="0077290F">
      <w:pPr>
        <w:autoSpaceDE w:val="0"/>
        <w:autoSpaceDN w:val="0"/>
        <w:adjustRightInd w:val="0"/>
        <w:spacing w:line="329" w:lineRule="atLeast"/>
        <w:ind w:leftChars="201" w:left="627" w:hangingChars="93" w:hanging="205"/>
        <w:rPr>
          <w:rFonts w:ascii="ＭＳ 明朝" w:hAnsi="ＭＳ 明朝"/>
          <w:spacing w:val="5"/>
          <w:kern w:val="0"/>
          <w:szCs w:val="21"/>
        </w:rPr>
      </w:pPr>
      <w:r w:rsidRPr="00AE7EDB">
        <w:rPr>
          <w:rFonts w:ascii="ＭＳ 明朝" w:hAnsi="ＭＳ 明朝" w:cs="ＭＳ 明朝" w:hint="eastAsia"/>
          <w:spacing w:val="5"/>
          <w:kern w:val="0"/>
          <w:szCs w:val="21"/>
        </w:rPr>
        <w:t>５　この契約書に定める書面の提出は、工事監理仕様書に定めるものを除き、調査職員を経由して行うものとする。この場合においては、調査職員に到達した日をもって発注者に到達したものとみなす。</w:t>
      </w:r>
    </w:p>
    <w:p w14:paraId="5E631F4D"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BB4B20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（管理技術者）</w:t>
      </w:r>
    </w:p>
    <w:p w14:paraId="7E1F77D5" w14:textId="77777777" w:rsidR="0077290F" w:rsidRPr="00AE7EDB" w:rsidRDefault="0077290F" w:rsidP="0077290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第８条　受注者は、業務の技術上の管理を行う管理技術者を定め、その氏名その他必要な事項を発注者に通知しなければならない。管理技術者を変更したときも、同様とする。</w:t>
      </w:r>
    </w:p>
    <w:p w14:paraId="184521CA" w14:textId="77777777" w:rsidR="0077290F" w:rsidRPr="00AE7EDB" w:rsidRDefault="0077290F" w:rsidP="0077290F">
      <w:pPr>
        <w:autoSpaceDE w:val="0"/>
        <w:autoSpaceDN w:val="0"/>
        <w:adjustRightInd w:val="0"/>
        <w:spacing w:line="329" w:lineRule="atLeast"/>
        <w:ind w:leftChars="200" w:left="838" w:hangingChars="190" w:hanging="418"/>
        <w:rPr>
          <w:rFonts w:ascii="ＭＳ 明朝" w:hAnsi="ＭＳ 明朝"/>
          <w:spacing w:val="5"/>
          <w:kern w:val="0"/>
          <w:szCs w:val="21"/>
        </w:rPr>
      </w:pPr>
      <w:r w:rsidRPr="00AE7EDB">
        <w:rPr>
          <w:rFonts w:ascii="ＭＳ 明朝" w:hAnsi="ＭＳ 明朝" w:cs="ＭＳ 明朝" w:hint="eastAsia"/>
          <w:spacing w:val="5"/>
          <w:kern w:val="0"/>
          <w:szCs w:val="21"/>
        </w:rPr>
        <w:t>２　管理技術者は、設計業務の技術上の管理技術者と同一の者であってはならない。</w:t>
      </w:r>
    </w:p>
    <w:p w14:paraId="2F2DFC27" w14:textId="77777777" w:rsidR="0077290F" w:rsidRPr="00AE7EDB" w:rsidRDefault="0077290F" w:rsidP="0077290F">
      <w:pPr>
        <w:autoSpaceDE w:val="0"/>
        <w:autoSpaceDN w:val="0"/>
        <w:adjustRightInd w:val="0"/>
        <w:spacing w:line="329" w:lineRule="atLeast"/>
        <w:ind w:leftChars="199" w:left="627"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３　管理技術者は、この契約の履行に関し、業務の管理及び統轄を行うほか、業務委託料の変更、履行期間の変更、業務委託料の請求及び受領、第９条第１項の請求の受理、同条第２項の決定及び通知、同条第３項の請求、同条第４項の通知の</w:t>
      </w:r>
      <w:r w:rsidRPr="00AE7EDB">
        <w:rPr>
          <w:rFonts w:ascii="ＭＳ 明朝" w:hAnsi="ＭＳ 明朝" w:cs="ＭＳ 明朝" w:hint="eastAsia"/>
          <w:spacing w:val="5"/>
          <w:kern w:val="0"/>
          <w:szCs w:val="21"/>
        </w:rPr>
        <w:lastRenderedPageBreak/>
        <w:t>受理並びにこの契約の解除に係る権限を除き、この契約に基づく受注者の一切の権限を行使することができる。</w:t>
      </w:r>
    </w:p>
    <w:p w14:paraId="122F3FBC" w14:textId="77777777" w:rsidR="0077290F" w:rsidRPr="00AE7EDB" w:rsidRDefault="0077290F" w:rsidP="0077290F">
      <w:pPr>
        <w:autoSpaceDE w:val="0"/>
        <w:autoSpaceDN w:val="0"/>
        <w:adjustRightInd w:val="0"/>
        <w:spacing w:line="329" w:lineRule="atLeast"/>
        <w:ind w:leftChars="199" w:left="627"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４　受注者は、前項の規定にかかわらず、自己の有する権限のうちこれを管理技術者に委任せず自ら行使しようとするものがあるときは、あらかじめ、当該権限の内容を発注者に通知しなければならない。</w:t>
      </w:r>
    </w:p>
    <w:p w14:paraId="39ACC16D"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338539E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（管理技術者等に対する措置請求）</w:t>
      </w:r>
    </w:p>
    <w:p w14:paraId="190C364E" w14:textId="77777777" w:rsidR="0077290F" w:rsidRPr="00AE7EDB"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 xml:space="preserve">第９条　発注者は、管理技術者又は受注者の使用人若しくは第６条第２項の規定により受注者から業務を委任された者がその業務の実施につき著しく不適当と認められるときは、受注者に対して、その理由を明示した書面により、必要な措置をとるべきことを請求することができる。　</w:t>
      </w:r>
    </w:p>
    <w:p w14:paraId="048C15D2" w14:textId="77777777" w:rsidR="0077290F" w:rsidRPr="00AE7EDB" w:rsidRDefault="0077290F" w:rsidP="00675D48">
      <w:pPr>
        <w:autoSpaceDE w:val="0"/>
        <w:autoSpaceDN w:val="0"/>
        <w:adjustRightInd w:val="0"/>
        <w:spacing w:line="329" w:lineRule="atLeast"/>
        <w:ind w:leftChars="200" w:left="636" w:hanging="216"/>
        <w:rPr>
          <w:rFonts w:ascii="ＭＳ 明朝" w:hAnsi="ＭＳ 明朝"/>
          <w:spacing w:val="5"/>
          <w:kern w:val="0"/>
          <w:szCs w:val="21"/>
        </w:rPr>
      </w:pPr>
      <w:r w:rsidRPr="00AE7EDB">
        <w:rPr>
          <w:rFonts w:ascii="ＭＳ 明朝" w:hAnsi="ＭＳ 明朝" w:cs="ＭＳ 明朝" w:hint="eastAsia"/>
          <w:spacing w:val="5"/>
          <w:kern w:val="0"/>
          <w:szCs w:val="21"/>
        </w:rPr>
        <w:t>２</w:t>
      </w:r>
      <w:r w:rsidRPr="00AE7EDB">
        <w:rPr>
          <w:rFonts w:ascii="ＭＳ 明朝" w:hAnsi="ＭＳ 明朝" w:cs="ＭＳ 明朝"/>
          <w:spacing w:val="5"/>
          <w:kern w:val="0"/>
          <w:szCs w:val="21"/>
        </w:rPr>
        <w:t xml:space="preserve">  </w:t>
      </w:r>
      <w:r w:rsidRPr="00AE7EDB">
        <w:rPr>
          <w:rFonts w:ascii="ＭＳ 明朝" w:hAnsi="ＭＳ 明朝" w:cs="ＭＳ 明朝" w:hint="eastAsia"/>
          <w:spacing w:val="5"/>
          <w:kern w:val="0"/>
          <w:szCs w:val="21"/>
        </w:rPr>
        <w:t>受注者は、前項の規定による請求があったときは、当該請求に係る事項について決定し、その結果を請求を受けた日から１０日以内に発注者に通知しなければならない。</w:t>
      </w:r>
    </w:p>
    <w:p w14:paraId="0D2DD7B5" w14:textId="77777777" w:rsidR="0077290F" w:rsidRPr="00AE7EDB" w:rsidRDefault="0077290F" w:rsidP="00675D48">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受注者は、調査職員がその職務の執行につき著しく不適当と認められるときは、発注者に対して、その理由を明示した書面により、必要な措置をとるべきことを請求することができる。</w:t>
      </w:r>
    </w:p>
    <w:p w14:paraId="32B8F9FF" w14:textId="77777777" w:rsidR="0077290F" w:rsidRPr="00AE7EDB" w:rsidRDefault="0077290F" w:rsidP="00675D48">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４　発注者は、前項の規定による請求があったときは、当該請求に係る事項について決定し、その結果を請求を受けた日から１０日以内に受注者に通知しなければならない。</w:t>
      </w:r>
    </w:p>
    <w:p w14:paraId="7D5B6ACC" w14:textId="77777777" w:rsidR="0077290F" w:rsidRPr="00AE7EDB" w:rsidRDefault="0077290F" w:rsidP="0077290F">
      <w:pPr>
        <w:autoSpaceDE w:val="0"/>
        <w:autoSpaceDN w:val="0"/>
        <w:adjustRightInd w:val="0"/>
        <w:spacing w:line="329" w:lineRule="atLeast"/>
        <w:rPr>
          <w:rFonts w:ascii="ＭＳ 明朝" w:hAnsi="ＭＳ 明朝" w:cs="ＭＳ 明朝"/>
          <w:spacing w:val="5"/>
          <w:kern w:val="0"/>
          <w:szCs w:val="21"/>
        </w:rPr>
      </w:pPr>
    </w:p>
    <w:p w14:paraId="371D1908"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（履行報告）</w:t>
      </w:r>
    </w:p>
    <w:p w14:paraId="72562ABC" w14:textId="77777777" w:rsidR="0077290F" w:rsidRPr="00AE7EDB"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第１０条　受注者は、工事監理仕様書に定めるところにより、この契約の履行について発注者に報告しなければならない。</w:t>
      </w:r>
    </w:p>
    <w:p w14:paraId="6EB25E89" w14:textId="77777777" w:rsidR="00B6739B" w:rsidRPr="00AE7EDB" w:rsidRDefault="00B6739B" w:rsidP="0077290F">
      <w:pPr>
        <w:autoSpaceDE w:val="0"/>
        <w:autoSpaceDN w:val="0"/>
        <w:adjustRightInd w:val="0"/>
        <w:spacing w:line="329" w:lineRule="atLeast"/>
        <w:rPr>
          <w:rFonts w:ascii="ＭＳ 明朝" w:hAnsi="ＭＳ 明朝" w:cs="ＭＳ 明朝"/>
          <w:spacing w:val="5"/>
          <w:kern w:val="0"/>
          <w:szCs w:val="21"/>
        </w:rPr>
      </w:pPr>
    </w:p>
    <w:p w14:paraId="4BE1B1D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（貸与品等）</w:t>
      </w:r>
    </w:p>
    <w:p w14:paraId="2C71747B" w14:textId="77777777" w:rsidR="0077290F" w:rsidRPr="00AE7EDB"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第１１条　発注者が受注者に貸与し、又は支給する図面その他業務に必要な物品等（以下「貸与品等」という。）の品名、数量等、引渡場所及び引渡時期は、工事監理仕様書に定めるところによる。</w:t>
      </w:r>
    </w:p>
    <w:p w14:paraId="178E5C91" w14:textId="77777777" w:rsidR="0077290F" w:rsidRPr="00AE7EDB" w:rsidRDefault="0077290F" w:rsidP="00675D48">
      <w:pPr>
        <w:autoSpaceDE w:val="0"/>
        <w:autoSpaceDN w:val="0"/>
        <w:adjustRightInd w:val="0"/>
        <w:spacing w:line="329" w:lineRule="atLeast"/>
        <w:ind w:leftChars="200" w:left="631" w:hangingChars="96" w:hanging="211"/>
        <w:rPr>
          <w:rFonts w:ascii="ＭＳ 明朝" w:hAnsi="ＭＳ 明朝"/>
          <w:spacing w:val="5"/>
          <w:kern w:val="0"/>
          <w:szCs w:val="21"/>
        </w:rPr>
      </w:pPr>
      <w:r w:rsidRPr="00AE7EDB">
        <w:rPr>
          <w:rFonts w:ascii="ＭＳ 明朝" w:hAnsi="ＭＳ 明朝" w:cs="ＭＳ 明朝" w:hint="eastAsia"/>
          <w:spacing w:val="5"/>
          <w:kern w:val="0"/>
          <w:szCs w:val="21"/>
        </w:rPr>
        <w:t>２　受注者は、貸与品等の引渡しを受けたときは、引渡しの日から７日以内に、発注者に受領書又は借用書を提出しなければならない。</w:t>
      </w:r>
    </w:p>
    <w:p w14:paraId="4B81DDE6" w14:textId="77777777" w:rsidR="0077290F" w:rsidRPr="00AE7EDB" w:rsidRDefault="0077290F" w:rsidP="00675D48">
      <w:pPr>
        <w:autoSpaceDE w:val="0"/>
        <w:autoSpaceDN w:val="0"/>
        <w:adjustRightInd w:val="0"/>
        <w:spacing w:line="329" w:lineRule="atLeast"/>
        <w:ind w:leftChars="200" w:left="631" w:hangingChars="96" w:hanging="211"/>
        <w:rPr>
          <w:rFonts w:ascii="ＭＳ 明朝" w:hAnsi="ＭＳ 明朝"/>
          <w:spacing w:val="5"/>
          <w:kern w:val="0"/>
          <w:szCs w:val="21"/>
        </w:rPr>
      </w:pPr>
      <w:r w:rsidRPr="00AE7EDB">
        <w:rPr>
          <w:rFonts w:ascii="ＭＳ 明朝" w:hAnsi="ＭＳ 明朝" w:cs="ＭＳ 明朝" w:hint="eastAsia"/>
          <w:spacing w:val="5"/>
          <w:kern w:val="0"/>
          <w:szCs w:val="21"/>
        </w:rPr>
        <w:t>３　受注者は、貸与品等を善良な管理者の注意をもって管理しなければならない。</w:t>
      </w:r>
    </w:p>
    <w:p w14:paraId="502A955F" w14:textId="77777777" w:rsidR="0077290F" w:rsidRPr="00AE7EDB" w:rsidRDefault="0077290F" w:rsidP="0077546F">
      <w:pPr>
        <w:autoSpaceDE w:val="0"/>
        <w:autoSpaceDN w:val="0"/>
        <w:adjustRightInd w:val="0"/>
        <w:spacing w:line="329" w:lineRule="atLeast"/>
        <w:ind w:leftChars="200" w:left="631" w:hangingChars="96" w:hanging="211"/>
        <w:rPr>
          <w:rFonts w:ascii="ＭＳ 明朝" w:hAnsi="ＭＳ 明朝"/>
          <w:spacing w:val="5"/>
          <w:kern w:val="0"/>
          <w:szCs w:val="21"/>
        </w:rPr>
      </w:pPr>
      <w:r w:rsidRPr="00AE7EDB">
        <w:rPr>
          <w:rFonts w:ascii="ＭＳ 明朝" w:hAnsi="ＭＳ 明朝" w:cs="ＭＳ 明朝" w:hint="eastAsia"/>
          <w:spacing w:val="5"/>
          <w:kern w:val="0"/>
          <w:szCs w:val="21"/>
        </w:rPr>
        <w:t>４　受注者は、工事監理仕様書に定めるところにより、業務の完了、工事監理仕様書の変更等によって不用となった貸与品等を発注者に返還しなければならない。</w:t>
      </w:r>
    </w:p>
    <w:p w14:paraId="0CB14F08" w14:textId="77777777" w:rsidR="0077290F" w:rsidRPr="00AE7EDB" w:rsidRDefault="0077290F" w:rsidP="0077546F">
      <w:pPr>
        <w:autoSpaceDE w:val="0"/>
        <w:autoSpaceDN w:val="0"/>
        <w:adjustRightInd w:val="0"/>
        <w:spacing w:line="329" w:lineRule="atLeast"/>
        <w:ind w:leftChars="200" w:left="631" w:hangingChars="96" w:hanging="211"/>
        <w:rPr>
          <w:rFonts w:ascii="ＭＳ 明朝" w:hAnsi="ＭＳ 明朝"/>
          <w:spacing w:val="5"/>
          <w:kern w:val="0"/>
          <w:szCs w:val="21"/>
        </w:rPr>
      </w:pPr>
      <w:r w:rsidRPr="00AE7EDB">
        <w:rPr>
          <w:rFonts w:ascii="ＭＳ 明朝" w:hAnsi="ＭＳ 明朝" w:cs="ＭＳ 明朝" w:hint="eastAsia"/>
          <w:spacing w:val="5"/>
          <w:kern w:val="0"/>
          <w:szCs w:val="21"/>
        </w:rPr>
        <w:t>５　受注者は、故意又は過失により貸与品等が滅失若しくは</w:t>
      </w:r>
      <w:r w:rsidRPr="00AE7EDB">
        <w:rPr>
          <w:rFonts w:ascii="ＭＳ 明朝" w:hAnsi="ＭＳ 明朝" w:cs="ＭＳ 明朝" w:hint="eastAsia"/>
          <w:snapToGrid w:val="0"/>
          <w:kern w:val="0"/>
          <w:szCs w:val="21"/>
        </w:rPr>
        <w:t>毀損</w:t>
      </w:r>
      <w:r w:rsidRPr="00AE7EDB">
        <w:rPr>
          <w:rFonts w:ascii="ＭＳ 明朝" w:hAnsi="ＭＳ 明朝" w:cs="ＭＳ 明朝" w:hint="eastAsia"/>
          <w:spacing w:val="5"/>
          <w:kern w:val="0"/>
          <w:szCs w:val="21"/>
        </w:rPr>
        <w:t>し、又はその返還が不可能となったときは、発注者の指定した期間内に代品を納め、若しくは原状</w:t>
      </w:r>
      <w:r w:rsidRPr="00AE7EDB">
        <w:rPr>
          <w:rFonts w:ascii="ＭＳ 明朝" w:hAnsi="ＭＳ 明朝" w:cs="ＭＳ 明朝" w:hint="eastAsia"/>
          <w:spacing w:val="5"/>
          <w:kern w:val="0"/>
          <w:szCs w:val="21"/>
        </w:rPr>
        <w:lastRenderedPageBreak/>
        <w:t>に復して返還し、又は返還に代えて損害を賠償しなければならない。</w:t>
      </w:r>
    </w:p>
    <w:p w14:paraId="0931A08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4FE729FD"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（工事監理仕様書と業務内容が一致しない場合の履行責任）</w:t>
      </w:r>
    </w:p>
    <w:p w14:paraId="7242A06E" w14:textId="77777777" w:rsidR="0077290F" w:rsidRPr="00AE7EDB"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第１２条　受注者は、業務の内容が工事監理仕様書又は発注者の指示若しくは発注者と受注者との協議の内容に適合しない場合において、調査職員がその履行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01118DC8"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978E1D6"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（条件変更等）</w:t>
      </w:r>
    </w:p>
    <w:p w14:paraId="4D7CA0B7" w14:textId="77777777" w:rsidR="0077290F" w:rsidRPr="00AE7EDB" w:rsidRDefault="0077290F" w:rsidP="00675D4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第１３条　受注者は、業務を行うに当たり、次のいずれかに該当する事実を発見したときは、その旨を直ちに発注者に通知し、その確認を請求しなければならない。</w:t>
      </w:r>
    </w:p>
    <w:p w14:paraId="412E66E2" w14:textId="77777777" w:rsidR="0077290F" w:rsidRPr="00AE7EDB" w:rsidRDefault="00614934" w:rsidP="00675D48">
      <w:pPr>
        <w:autoSpaceDE w:val="0"/>
        <w:autoSpaceDN w:val="0"/>
        <w:adjustRightInd w:val="0"/>
        <w:spacing w:line="329" w:lineRule="atLeast"/>
        <w:ind w:leftChars="265" w:left="1106" w:hangingChars="250" w:hanging="550"/>
        <w:rPr>
          <w:rFonts w:ascii="ＭＳ 明朝" w:hAnsi="ＭＳ 明朝" w:cs="ＭＳ 明朝"/>
          <w:spacing w:val="5"/>
          <w:kern w:val="0"/>
          <w:szCs w:val="21"/>
        </w:rPr>
      </w:pPr>
      <w:r w:rsidRPr="00AE7EDB">
        <w:rPr>
          <w:rFonts w:ascii="ＭＳ 明朝" w:hAnsi="ＭＳ 明朝" w:cs="ＭＳ 明朝" w:hint="eastAsia"/>
          <w:spacing w:val="5"/>
          <w:kern w:val="0"/>
          <w:szCs w:val="21"/>
        </w:rPr>
        <w:t>（１</w:t>
      </w:r>
      <w:r w:rsidR="00675D48" w:rsidRPr="00AE7EDB">
        <w:rPr>
          <w:rFonts w:ascii="ＭＳ 明朝" w:hAnsi="ＭＳ 明朝" w:cs="ＭＳ 明朝" w:hint="eastAsia"/>
          <w:spacing w:val="5"/>
          <w:kern w:val="0"/>
          <w:szCs w:val="21"/>
        </w:rPr>
        <w:t>）</w:t>
      </w:r>
      <w:r w:rsidR="0077290F" w:rsidRPr="00AE7EDB">
        <w:rPr>
          <w:rFonts w:ascii="ＭＳ 明朝" w:hAnsi="ＭＳ 明朝" w:cs="ＭＳ 明朝" w:hint="eastAsia"/>
          <w:spacing w:val="5"/>
          <w:kern w:val="0"/>
          <w:szCs w:val="21"/>
        </w:rPr>
        <w:t>仕様書、現場説明書及びこれらの図書に係る質問回答書並びに現場説明に対する質問回答書が一致しないこと（これらの優先順位が定められている場合を除く。）</w:t>
      </w:r>
      <w:r w:rsidR="00D11714" w:rsidRPr="00AE7EDB">
        <w:rPr>
          <w:rFonts w:ascii="ＭＳ 明朝" w:hAnsi="ＭＳ 明朝" w:cs="ＭＳ 明朝" w:hint="eastAsia"/>
          <w:spacing w:val="5"/>
          <w:kern w:val="0"/>
          <w:szCs w:val="21"/>
        </w:rPr>
        <w:t>。</w:t>
      </w:r>
    </w:p>
    <w:p w14:paraId="2C2DB888" w14:textId="77777777" w:rsidR="0077290F" w:rsidRPr="00AE7EDB"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（２）工事監理仕様書に</w:t>
      </w:r>
      <w:r w:rsidRPr="00AE7EDB">
        <w:rPr>
          <w:rFonts w:ascii="ＭＳ 明朝" w:hAnsi="ＭＳ 明朝" w:cs="ＭＳ 明朝" w:hint="eastAsia"/>
          <w:snapToGrid w:val="0"/>
          <w:kern w:val="0"/>
          <w:szCs w:val="21"/>
        </w:rPr>
        <w:t>誤り</w:t>
      </w:r>
      <w:r w:rsidRPr="00AE7EDB">
        <w:rPr>
          <w:rFonts w:ascii="ＭＳ 明朝" w:hAnsi="ＭＳ 明朝" w:cs="ＭＳ 明朝" w:hint="eastAsia"/>
          <w:spacing w:val="5"/>
          <w:kern w:val="0"/>
          <w:szCs w:val="21"/>
        </w:rPr>
        <w:t>又は脱漏があること</w:t>
      </w:r>
      <w:r w:rsidR="00D11714" w:rsidRPr="00AE7EDB">
        <w:rPr>
          <w:rFonts w:ascii="ＭＳ 明朝" w:hAnsi="ＭＳ 明朝" w:cs="ＭＳ 明朝" w:hint="eastAsia"/>
          <w:spacing w:val="5"/>
          <w:kern w:val="0"/>
          <w:szCs w:val="21"/>
        </w:rPr>
        <w:t>。</w:t>
      </w:r>
    </w:p>
    <w:p w14:paraId="710CF75F" w14:textId="77777777" w:rsidR="0077290F" w:rsidRPr="00AE7EDB"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（３）工事監理仕様書の表示が明確でないこと</w:t>
      </w:r>
      <w:r w:rsidR="00D11714" w:rsidRPr="00AE7EDB">
        <w:rPr>
          <w:rFonts w:ascii="ＭＳ 明朝" w:hAnsi="ＭＳ 明朝" w:cs="ＭＳ 明朝" w:hint="eastAsia"/>
          <w:spacing w:val="5"/>
          <w:kern w:val="0"/>
          <w:szCs w:val="21"/>
        </w:rPr>
        <w:t>。</w:t>
      </w:r>
    </w:p>
    <w:p w14:paraId="197AD9AC" w14:textId="77777777" w:rsidR="0077290F" w:rsidRPr="00AE7EDB"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（４）</w:t>
      </w:r>
      <w:r w:rsidR="00675D48" w:rsidRPr="00AE7EDB">
        <w:rPr>
          <w:rFonts w:ascii="ＭＳ 明朝" w:hAnsi="ＭＳ 明朝" w:cs="ＭＳ 明朝" w:hint="eastAsia"/>
          <w:spacing w:val="5"/>
          <w:kern w:val="0"/>
          <w:szCs w:val="21"/>
        </w:rPr>
        <w:t xml:space="preserve"> </w:t>
      </w:r>
      <w:r w:rsidRPr="00AE7EDB">
        <w:rPr>
          <w:rFonts w:ascii="ＭＳ 明朝" w:hAnsi="ＭＳ 明朝" w:cs="ＭＳ 明朝" w:hint="eastAsia"/>
          <w:spacing w:val="5"/>
          <w:kern w:val="0"/>
          <w:szCs w:val="21"/>
        </w:rPr>
        <w:t>履行上の制約等工事監理仕様書に示された自然的又は人為的な履行条件が実際と相違すること</w:t>
      </w:r>
      <w:r w:rsidR="00D11714" w:rsidRPr="00AE7EDB">
        <w:rPr>
          <w:rFonts w:ascii="ＭＳ 明朝" w:hAnsi="ＭＳ 明朝" w:cs="ＭＳ 明朝" w:hint="eastAsia"/>
          <w:spacing w:val="5"/>
          <w:kern w:val="0"/>
          <w:szCs w:val="21"/>
        </w:rPr>
        <w:t>。</w:t>
      </w:r>
    </w:p>
    <w:p w14:paraId="18FD4D2A" w14:textId="77777777" w:rsidR="0077290F" w:rsidRPr="00AE7EDB" w:rsidRDefault="0077290F" w:rsidP="00675D48">
      <w:pPr>
        <w:autoSpaceDE w:val="0"/>
        <w:autoSpaceDN w:val="0"/>
        <w:adjustRightInd w:val="0"/>
        <w:spacing w:line="329" w:lineRule="atLeast"/>
        <w:ind w:leftChars="265" w:left="1106" w:hangingChars="250" w:hanging="550"/>
        <w:rPr>
          <w:rFonts w:ascii="ＭＳ 明朝" w:hAnsi="ＭＳ 明朝"/>
          <w:spacing w:val="5"/>
          <w:kern w:val="0"/>
          <w:szCs w:val="21"/>
        </w:rPr>
      </w:pPr>
      <w:r w:rsidRPr="00AE7EDB">
        <w:rPr>
          <w:rFonts w:ascii="ＭＳ 明朝" w:hAnsi="ＭＳ 明朝" w:cs="ＭＳ 明朝" w:hint="eastAsia"/>
          <w:spacing w:val="5"/>
          <w:kern w:val="0"/>
          <w:szCs w:val="21"/>
        </w:rPr>
        <w:t>（５）工事監理仕様書に明示されていない履行条件について予期することのできない特別な状態が生じたこと</w:t>
      </w:r>
      <w:r w:rsidR="00D11714" w:rsidRPr="00AE7EDB">
        <w:rPr>
          <w:rFonts w:ascii="ＭＳ 明朝" w:hAnsi="ＭＳ 明朝" w:cs="ＭＳ 明朝" w:hint="eastAsia"/>
          <w:spacing w:val="5"/>
          <w:kern w:val="0"/>
          <w:szCs w:val="21"/>
        </w:rPr>
        <w:t>。</w:t>
      </w:r>
    </w:p>
    <w:p w14:paraId="48860825"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58F33CA5"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３　発注者は、受注者の意見を聴いて、調査の結果（これに対してとるべき措置を指示する必要があるときは、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066A718B"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４　前項の調査の結果により第１項各号に掲げる事実が確認された場合において、必要があると認められるときは、発注者は、工事監理仕様書の訂正又は変更を行わなければならない。</w:t>
      </w:r>
    </w:p>
    <w:p w14:paraId="3C928EAE"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５　前項の規定により工事監理仕様書の訂正又は変更が行われた場合において、発注者は、必要があると認められるときは、履行期間若しくは業務委託料を変更し、</w:t>
      </w:r>
      <w:r w:rsidRPr="00AE7EDB">
        <w:rPr>
          <w:rFonts w:ascii="ＭＳ 明朝" w:hAnsi="ＭＳ 明朝" w:cs="ＭＳ 明朝" w:hint="eastAsia"/>
          <w:spacing w:val="5"/>
          <w:kern w:val="0"/>
          <w:szCs w:val="21"/>
        </w:rPr>
        <w:lastRenderedPageBreak/>
        <w:t>又は受注者に損害を及ぼしたときは必要な費用を負担しなければならない。</w:t>
      </w:r>
    </w:p>
    <w:p w14:paraId="5D7870FE" w14:textId="77777777" w:rsidR="0077290F" w:rsidRPr="00AE7EDB" w:rsidRDefault="0077290F" w:rsidP="0077290F">
      <w:pPr>
        <w:autoSpaceDE w:val="0"/>
        <w:autoSpaceDN w:val="0"/>
        <w:adjustRightInd w:val="0"/>
        <w:spacing w:line="329" w:lineRule="atLeast"/>
        <w:ind w:leftChars="299" w:left="837" w:hangingChars="95" w:hanging="209"/>
        <w:rPr>
          <w:rFonts w:ascii="ＭＳ 明朝" w:hAnsi="ＭＳ 明朝"/>
          <w:spacing w:val="5"/>
          <w:kern w:val="0"/>
          <w:szCs w:val="21"/>
        </w:rPr>
      </w:pPr>
    </w:p>
    <w:p w14:paraId="70939A8F"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（工事監理仕様書等の変更）</w:t>
      </w:r>
    </w:p>
    <w:p w14:paraId="699D5B6E"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第１４条　発注者は、前条第４項の規定によるほか、必要があると認めるときは、工事監理仕様書又は業務に関する指示（以下この条及び第１６条において「工事監理仕様書等」という。）の変更内容を受注者に通知して、工事監理仕様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54C971FD"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4F26C762"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（業務の中止）</w:t>
      </w:r>
    </w:p>
    <w:p w14:paraId="1DBBD797" w14:textId="77777777" w:rsidR="0077290F" w:rsidRPr="00AE7EDB" w:rsidRDefault="0077290F" w:rsidP="0077546F">
      <w:pPr>
        <w:autoSpaceDE w:val="0"/>
        <w:autoSpaceDN w:val="0"/>
        <w:adjustRightInd w:val="0"/>
        <w:spacing w:line="329" w:lineRule="atLeast"/>
        <w:ind w:leftChars="11" w:left="652"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第１５条　発注者は、必要があると認めるときは、業務の中止内容を受注者に通知して、業務の全部又は一部を一時中止させることができる。</w:t>
      </w:r>
    </w:p>
    <w:p w14:paraId="4A4A7F4A"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２　発注者は、前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27022602"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878D253"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（業務に係る受注者の提案）</w:t>
      </w:r>
    </w:p>
    <w:p w14:paraId="6E298B72"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第１６条　受注者は、工事監理仕様書等について、技術的又は経済的に優れた代替方法その他改良事項を発見し、又は発案したときは、発注者に対して、当該発見又は発案に基づき工事監理仕様書等の変更を提案することができる。</w:t>
      </w:r>
    </w:p>
    <w:p w14:paraId="4AD797B0" w14:textId="77777777" w:rsidR="0077290F" w:rsidRPr="00AE7EDB" w:rsidRDefault="0077290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２　発注者は、前項に規定する受注者の提案を受けた場合において、必要があると認めるときは、工事監理仕様書等の変更を受注者に通知するものとする。</w:t>
      </w:r>
    </w:p>
    <w:p w14:paraId="4BE31DC4" w14:textId="77777777" w:rsidR="0077290F" w:rsidRPr="00AE7EDB" w:rsidRDefault="0077546F" w:rsidP="0077546F">
      <w:pPr>
        <w:autoSpaceDE w:val="0"/>
        <w:autoSpaceDN w:val="0"/>
        <w:adjustRightInd w:val="0"/>
        <w:spacing w:line="329" w:lineRule="atLeast"/>
        <w:ind w:leftChars="200" w:left="629" w:hangingChars="95" w:hanging="209"/>
        <w:rPr>
          <w:rFonts w:ascii="ＭＳ 明朝" w:hAnsi="ＭＳ 明朝"/>
          <w:spacing w:val="5"/>
          <w:kern w:val="0"/>
          <w:szCs w:val="21"/>
        </w:rPr>
      </w:pPr>
      <w:r w:rsidRPr="00AE7EDB">
        <w:rPr>
          <w:rFonts w:ascii="ＭＳ 明朝" w:hAnsi="ＭＳ 明朝" w:cs="ＭＳ 明朝" w:hint="eastAsia"/>
          <w:spacing w:val="5"/>
          <w:kern w:val="0"/>
          <w:szCs w:val="21"/>
        </w:rPr>
        <w:t xml:space="preserve">３　</w:t>
      </w:r>
      <w:r w:rsidR="0077290F" w:rsidRPr="00AE7EDB">
        <w:rPr>
          <w:rFonts w:ascii="ＭＳ 明朝" w:hAnsi="ＭＳ 明朝" w:cs="ＭＳ 明朝" w:hint="eastAsia"/>
          <w:spacing w:val="5"/>
          <w:kern w:val="0"/>
          <w:szCs w:val="21"/>
        </w:rPr>
        <w:t>発注者は、前項の規定により工事監理仕様書等が変更された場合において、必要があると認められるときは、履行期間又は業務委託料を変更しなければならない。</w:t>
      </w:r>
    </w:p>
    <w:p w14:paraId="62F9D872" w14:textId="77777777" w:rsidR="000066BD" w:rsidRPr="00AE7EDB" w:rsidRDefault="000066BD" w:rsidP="0077290F">
      <w:pPr>
        <w:autoSpaceDE w:val="0"/>
        <w:autoSpaceDN w:val="0"/>
        <w:adjustRightInd w:val="0"/>
        <w:spacing w:line="329" w:lineRule="atLeast"/>
        <w:rPr>
          <w:rFonts w:ascii="ＭＳ 明朝" w:hAnsi="ＭＳ 明朝"/>
          <w:spacing w:val="5"/>
          <w:kern w:val="0"/>
          <w:szCs w:val="21"/>
        </w:rPr>
      </w:pPr>
    </w:p>
    <w:p w14:paraId="25F16B00" w14:textId="77777777" w:rsidR="0077290F" w:rsidRPr="00AE7EDB" w:rsidRDefault="0077290F" w:rsidP="0077290F">
      <w:pPr>
        <w:pStyle w:val="a3"/>
        <w:overflowPunct w:val="0"/>
        <w:autoSpaceDE w:val="0"/>
        <w:autoSpaceDN w:val="0"/>
        <w:ind w:left="210" w:hangingChars="100" w:hanging="210"/>
        <w:rPr>
          <w:rFonts w:hAnsi="ＭＳ 明朝"/>
        </w:rPr>
      </w:pPr>
      <w:r w:rsidRPr="00AE7EDB">
        <w:rPr>
          <w:rFonts w:hAnsi="ＭＳ 明朝" w:hint="eastAsia"/>
        </w:rPr>
        <w:t>（適正な履行期間の設定）</w:t>
      </w:r>
    </w:p>
    <w:p w14:paraId="39A2B3D2" w14:textId="77777777" w:rsidR="0077290F" w:rsidRPr="00AE7EDB" w:rsidRDefault="0077290F" w:rsidP="0077546F">
      <w:pPr>
        <w:pStyle w:val="a3"/>
        <w:overflowPunct w:val="0"/>
        <w:autoSpaceDE w:val="0"/>
        <w:autoSpaceDN w:val="0"/>
        <w:ind w:left="601" w:hangingChars="286" w:hanging="601"/>
        <w:rPr>
          <w:rFonts w:hAnsi="ＭＳ 明朝"/>
          <w:u w:val="single"/>
        </w:rPr>
      </w:pPr>
      <w:r w:rsidRPr="00AE7EDB">
        <w:rPr>
          <w:rFonts w:hAnsi="ＭＳ 明朝" w:hint="eastAsia"/>
        </w:rPr>
        <w:t>第１６条の２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31D94A7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7809B20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（受注者の請求による履行期間の延長）</w:t>
      </w:r>
    </w:p>
    <w:p w14:paraId="26FED237"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第１７条　受注者は、その責めに帰すことができない事由により履行期間内に業務を完了することができないときは、その理由を明示した書面により発注者に履行期間</w:t>
      </w:r>
      <w:r w:rsidRPr="00AE7EDB">
        <w:rPr>
          <w:rFonts w:ascii="ＭＳ 明朝" w:hAnsi="ＭＳ 明朝" w:cs="ＭＳ 明朝" w:hint="eastAsia"/>
          <w:spacing w:val="5"/>
          <w:kern w:val="0"/>
          <w:szCs w:val="21"/>
        </w:rPr>
        <w:lastRenderedPageBreak/>
        <w:t>の延長変更を請求することができる。</w:t>
      </w:r>
    </w:p>
    <w:p w14:paraId="18D35995"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hint="eastAsia"/>
          <w:spacing w:val="5"/>
          <w:kern w:val="0"/>
          <w:szCs w:val="21"/>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7F20552F" w14:textId="77777777" w:rsidR="0077290F" w:rsidRPr="00AE7EDB" w:rsidRDefault="0077290F" w:rsidP="0077290F">
      <w:pPr>
        <w:autoSpaceDE w:val="0"/>
        <w:autoSpaceDN w:val="0"/>
        <w:adjustRightInd w:val="0"/>
        <w:spacing w:line="329" w:lineRule="atLeast"/>
        <w:ind w:leftChars="315" w:left="881" w:hangingChars="100" w:hanging="220"/>
        <w:rPr>
          <w:rFonts w:ascii="ＭＳ 明朝" w:hAnsi="ＭＳ 明朝"/>
          <w:spacing w:val="5"/>
          <w:kern w:val="0"/>
          <w:szCs w:val="21"/>
        </w:rPr>
      </w:pPr>
    </w:p>
    <w:p w14:paraId="1670E4C9"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（発注者の請求による履行期間の短縮等）</w:t>
      </w:r>
    </w:p>
    <w:p w14:paraId="0405BE7A" w14:textId="77777777" w:rsidR="0077290F" w:rsidRPr="00AE7EDB" w:rsidRDefault="0077290F" w:rsidP="00BF4FF8">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第１８条　発注者は、特別の理由により履行期間を短縮する必要があるときは、履行期間の短縮変更を受注者に請求することができる。</w:t>
      </w:r>
    </w:p>
    <w:p w14:paraId="6B68FE6C" w14:textId="77777777" w:rsidR="0077290F" w:rsidRPr="00AE7EDB" w:rsidRDefault="0077290F" w:rsidP="00BF4FF8">
      <w:pPr>
        <w:autoSpaceDE w:val="0"/>
        <w:autoSpaceDN w:val="0"/>
        <w:adjustRightInd w:val="0"/>
        <w:spacing w:line="329" w:lineRule="atLeast"/>
        <w:ind w:leftChars="200" w:left="630" w:hangingChars="100" w:hanging="210"/>
        <w:rPr>
          <w:rFonts w:ascii="ＭＳ 明朝" w:hAnsi="ＭＳ 明朝"/>
          <w:spacing w:val="5"/>
          <w:kern w:val="0"/>
          <w:szCs w:val="21"/>
        </w:rPr>
      </w:pPr>
      <w:r w:rsidRPr="00AE7EDB">
        <w:rPr>
          <w:rFonts w:ascii="ＭＳ 明朝" w:hAnsi="ＭＳ 明朝" w:cs="ＭＳ 明朝" w:hint="eastAsia"/>
          <w:snapToGrid w:val="0"/>
          <w:kern w:val="0"/>
          <w:szCs w:val="21"/>
        </w:rPr>
        <w:t>２</w:t>
      </w:r>
      <w:r w:rsidRPr="00AE7EDB">
        <w:rPr>
          <w:rFonts w:ascii="ＭＳ 明朝" w:hAnsi="ＭＳ 明朝" w:cs="ＭＳ 明朝" w:hint="eastAsia"/>
          <w:spacing w:val="5"/>
          <w:kern w:val="0"/>
          <w:szCs w:val="21"/>
        </w:rPr>
        <w:t xml:space="preserve">　発注者は、</w:t>
      </w:r>
      <w:r w:rsidRPr="00AE7EDB">
        <w:rPr>
          <w:rFonts w:ascii="ＭＳ 明朝" w:hAnsi="ＭＳ 明朝" w:cs="ＭＳ 明朝" w:hint="eastAsia"/>
          <w:snapToGrid w:val="0"/>
          <w:kern w:val="0"/>
          <w:szCs w:val="21"/>
        </w:rPr>
        <w:t>前項</w:t>
      </w:r>
      <w:r w:rsidRPr="00AE7EDB">
        <w:rPr>
          <w:rFonts w:ascii="ＭＳ 明朝" w:hAnsi="ＭＳ 明朝" w:cs="ＭＳ 明朝" w:hint="eastAsia"/>
          <w:spacing w:val="5"/>
          <w:kern w:val="0"/>
          <w:szCs w:val="21"/>
        </w:rPr>
        <w:t>の場合において、必要があると認められるときは、業務委託料を変更し、又は受注者に損害を及ぼしたときは必要な費用を負担しなければならない。</w:t>
      </w:r>
    </w:p>
    <w:p w14:paraId="35F5669A"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26DF50B"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（履行期間の変更方法）</w:t>
      </w:r>
    </w:p>
    <w:p w14:paraId="6F5E6B54"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第１９条　履行期間の変更については、発注者と受注者とが協議して定める。ただし、協議開始の日から１４日以内に協議が整わない場合には、発注者が定め、受注者に通知する。</w:t>
      </w:r>
    </w:p>
    <w:p w14:paraId="14486889"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の協議開始の日については、発注者が受注者の意見を聴いて定め、受注者に通知するものとする。ただし、発注者が履行期間の変更事由が生じた日（第１７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38DEFC5A"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5D83E57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（業務委託料の変更方法等）</w:t>
      </w:r>
    </w:p>
    <w:p w14:paraId="28068E66"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第２０条　業務委託料の変更については、発注者と受注者とが協議して定める。ただし、協議開始の日から１４日以内に協議が整わない場合には、発注者が定め、受注者に通知する。</w:t>
      </w:r>
    </w:p>
    <w:p w14:paraId="1E91B12E"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5646E82F"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この契約書の規定により、受注者が増加費用を必要とした場合又は損害を受けた場合に発注者が負担する必要な費用の額については、発注者と受注者とが協議して定める。</w:t>
      </w:r>
    </w:p>
    <w:p w14:paraId="79462EEF"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4837B3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（一般的損害）</w:t>
      </w:r>
    </w:p>
    <w:p w14:paraId="1319BDBA"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第２１条　業務の完了の前に、業務を行うにつき生じた損害（次条第１項又は第２項に規定する損害を除く。）については、受注者がその費用を負担する。ただし、その損害（工事監理仕様書に定めるところにより付された保険によりてん補された部分を除く。）のうち発注者の責めに帰すべき事由により生じたものについては、発注者が負担する。</w:t>
      </w:r>
    </w:p>
    <w:p w14:paraId="5D90418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022E4098"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（第三者に及ぼした損害）</w:t>
      </w:r>
    </w:p>
    <w:p w14:paraId="4370C050"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第２２条　業務を行うにつき第三者に及ぼした損害について、当該第三者に対して損害の賠償を行わなければならないときは、受注者がその賠償額を負担する。</w:t>
      </w:r>
    </w:p>
    <w:p w14:paraId="578EA6A3"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の規定にかかわらず、同項の規定する賠償額（工事監理仕様書に定めるところにより付された保険によりてん補された部分を除く。）のうち、発注者の指示、貸与品等の性状その他発注者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69BA970"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前２項の場合その他業務を行うにつき第三者との間に紛争を生じた場合においては、発注者及び受注者は協力してその処理解決に当たるものとする。</w:t>
      </w:r>
    </w:p>
    <w:p w14:paraId="6CBFE89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94A6D2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（業務委託料の変更に代える工事監理仕様書の変更）</w:t>
      </w:r>
    </w:p>
    <w:p w14:paraId="57494C1A"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第２３条　発注者は、第１２条から第１６条まで、</w:t>
      </w:r>
      <w:r w:rsidR="00595C1F" w:rsidRPr="00AE7EDB">
        <w:rPr>
          <w:rFonts w:ascii="ＭＳ 明朝" w:hAnsi="ＭＳ 明朝" w:cs="ＭＳ 明朝" w:hint="eastAsia"/>
          <w:spacing w:val="5"/>
          <w:kern w:val="0"/>
          <w:szCs w:val="21"/>
        </w:rPr>
        <w:t>第１７条、</w:t>
      </w:r>
      <w:r w:rsidRPr="00AE7EDB">
        <w:rPr>
          <w:rFonts w:ascii="ＭＳ 明朝" w:hAnsi="ＭＳ 明朝" w:cs="ＭＳ 明朝" w:hint="eastAsia"/>
          <w:spacing w:val="5"/>
          <w:kern w:val="0"/>
          <w:szCs w:val="21"/>
        </w:rPr>
        <w:t>第１８条、第２１条</w:t>
      </w:r>
      <w:r w:rsidR="00595C1F" w:rsidRPr="00AE7EDB">
        <w:rPr>
          <w:rFonts w:ascii="ＭＳ 明朝" w:hAnsi="ＭＳ 明朝" w:cs="ＭＳ 明朝" w:hint="eastAsia"/>
          <w:spacing w:val="5"/>
          <w:kern w:val="0"/>
          <w:szCs w:val="21"/>
        </w:rPr>
        <w:t>又は第２８条</w:t>
      </w:r>
      <w:r w:rsidRPr="00AE7EDB">
        <w:rPr>
          <w:rFonts w:ascii="ＭＳ 明朝" w:hAnsi="ＭＳ 明朝" w:cs="ＭＳ 明朝" w:hint="eastAsia"/>
          <w:spacing w:val="5"/>
          <w:kern w:val="0"/>
          <w:szCs w:val="21"/>
        </w:rPr>
        <w:t>の規定により業務委託料を増額すべき場合又は費用を負担すべき場合において、特別の理由があるときは、業務委託料の増額又は負担額の全部又は一部に代えて工事監理仕様書を変更することができる。この場合において、工事監理仕様書の変更内容は、発注者と受注者とが協議して定める。ただし、協議開始の日から１４日以内に協議が整わない場合には、発注者が定め、受注者に通知する。</w:t>
      </w:r>
    </w:p>
    <w:p w14:paraId="31F9555E"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の協議開始の日については、発注者が受注者の意見を聴いて定め、受注者に通知しなければならない。ただし、発注者が前項の業務委託料を増額すべき事由又は費用を負担すべき事由が生じた日から７日以内に協議開始の日を通知しない場合には、受注者は、協議開始の日を定め、発注者に通知することができる。</w:t>
      </w:r>
    </w:p>
    <w:p w14:paraId="454CBB68"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BBE70D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（検査及び引渡し）</w:t>
      </w:r>
    </w:p>
    <w:p w14:paraId="43FB4C02"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第２４条　受注者は、業務を完了したときは、その旨を発注者に通知しなければならない。</w:t>
      </w:r>
    </w:p>
    <w:p w14:paraId="1A9FBE26"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lastRenderedPageBreak/>
        <w:t>２　発注者又は発注者が検査を行う者として定めた職員（以下「検査職員」という。）は、前項の規定による通知を受けたときは、通知を受けた日から１０日以内に受注者の立会いの上、工事監理仕様書に定めるところにより、業務の完了を確認するための検査を完了し、当該検査の結果を受注者に通知しなければならない。</w:t>
      </w:r>
    </w:p>
    <w:p w14:paraId="7D4E6DF9"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発注者は、前項の検査によって業務の完了を確認した後、受注者が業務報告書の引渡しを申し出たときは、直ちに当該業務報告書の引渡しを受けなければならない。</w:t>
      </w:r>
    </w:p>
    <w:p w14:paraId="44DDF62C"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４　発注者は、受注者が前項の申出を行わないときは、当該業務報告書の引渡しを業務委託料の支払の完了と同時に行うことを請求することができる。この場合においては、受注者は、当該請求に直ちに応じなければならない。</w:t>
      </w:r>
    </w:p>
    <w:p w14:paraId="1239D49F"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５　受注者は、業務が第２項の検査に合格しないときは、直ちに履行して発注者の検査を受けなければならない。この場合においては、履行の完了を業務の完了とみなして</w:t>
      </w:r>
      <w:r w:rsidRPr="00AE7EDB">
        <w:rPr>
          <w:rFonts w:ascii="ＭＳ 明朝" w:hAnsi="ＭＳ 明朝" w:cs="ＭＳ 明朝" w:hint="eastAsia"/>
          <w:snapToGrid w:val="0"/>
          <w:kern w:val="0"/>
          <w:szCs w:val="21"/>
        </w:rPr>
        <w:t>前各項</w:t>
      </w:r>
      <w:r w:rsidRPr="00AE7EDB">
        <w:rPr>
          <w:rFonts w:ascii="ＭＳ 明朝" w:hAnsi="ＭＳ 明朝" w:cs="ＭＳ 明朝" w:hint="eastAsia"/>
          <w:spacing w:val="5"/>
          <w:kern w:val="0"/>
          <w:szCs w:val="21"/>
        </w:rPr>
        <w:t>の規定を準用する。</w:t>
      </w:r>
    </w:p>
    <w:p w14:paraId="4F9E9B0C"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2AEF98C"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（業務委託料の支払）</w:t>
      </w:r>
    </w:p>
    <w:p w14:paraId="5DA82FB2" w14:textId="77777777" w:rsidR="0077290F" w:rsidRPr="00AE7EDB" w:rsidRDefault="0077290F" w:rsidP="0077546F">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第２５条　受注者は、前条第２項の検査に合格したときは、業務委託料の支払を請求することができる。</w:t>
      </w:r>
    </w:p>
    <w:p w14:paraId="183AB694"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発注者は、前項の規定による請求があったときは、請求を受けた日から３０日以内に業務委託料を支払わなければならない。</w:t>
      </w:r>
    </w:p>
    <w:p w14:paraId="1F7B095C" w14:textId="77777777" w:rsidR="0077290F" w:rsidRPr="00AE7EDB" w:rsidRDefault="0077290F" w:rsidP="0077546F">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発注者がその責めに帰すべき事由により前条第２項の期間内に検査を完了しないときは、その期限を経過した日から検査を完了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4E22CDBC"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83B91CB"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（部分払）</w:t>
      </w:r>
    </w:p>
    <w:p w14:paraId="1054F330" w14:textId="77777777" w:rsidR="0077290F" w:rsidRPr="00AE7EDB" w:rsidRDefault="0077290F" w:rsidP="0077546F">
      <w:pPr>
        <w:wordWrap w:val="0"/>
        <w:autoSpaceDE w:val="0"/>
        <w:autoSpaceDN w:val="0"/>
        <w:adjustRightInd w:val="0"/>
        <w:spacing w:line="361" w:lineRule="exact"/>
        <w:ind w:leftChars="3" w:left="635" w:hangingChars="286" w:hanging="629"/>
        <w:jc w:val="left"/>
        <w:rPr>
          <w:rFonts w:ascii="ＭＳ 明朝" w:hAnsi="ＭＳ 明朝" w:cs="ＭＳ 明朝"/>
          <w:spacing w:val="5"/>
          <w:kern w:val="0"/>
          <w:szCs w:val="21"/>
        </w:rPr>
      </w:pPr>
      <w:r w:rsidRPr="00AE7EDB">
        <w:rPr>
          <w:rFonts w:ascii="ＭＳ 明朝" w:hAnsi="ＭＳ 明朝" w:cs="ＭＳ 明朝" w:hint="eastAsia"/>
          <w:spacing w:val="5"/>
          <w:kern w:val="0"/>
          <w:szCs w:val="21"/>
        </w:rPr>
        <w:t>第２６条　受注者は委託業務の完了前に次の式により算出した既済部分に対する業務委託料相当額を請求することができる。ただし、この請求は発注者が特に認める場合を除き２回を超えることができない。</w:t>
      </w:r>
    </w:p>
    <w:p w14:paraId="26023522" w14:textId="77777777" w:rsidR="0077290F" w:rsidRPr="00AE7EDB" w:rsidRDefault="0077290F" w:rsidP="0077290F">
      <w:pPr>
        <w:wordWrap w:val="0"/>
        <w:autoSpaceDE w:val="0"/>
        <w:autoSpaceDN w:val="0"/>
        <w:adjustRightInd w:val="0"/>
        <w:spacing w:line="361" w:lineRule="exact"/>
        <w:ind w:leftChars="3" w:left="877" w:hangingChars="396" w:hanging="871"/>
        <w:jc w:val="left"/>
        <w:rPr>
          <w:rFonts w:ascii="ＭＳ 明朝" w:hAnsi="ＭＳ 明朝"/>
          <w:spacing w:val="5"/>
          <w:kern w:val="0"/>
          <w:szCs w:val="21"/>
        </w:rPr>
      </w:pPr>
    </w:p>
    <w:tbl>
      <w:tblPr>
        <w:tblW w:w="0" w:type="auto"/>
        <w:tblInd w:w="438" w:type="dxa"/>
        <w:tblLook w:val="01E0" w:firstRow="1" w:lastRow="1" w:firstColumn="1" w:lastColumn="1" w:noHBand="0" w:noVBand="0"/>
      </w:tblPr>
      <w:tblGrid>
        <w:gridCol w:w="3765"/>
        <w:gridCol w:w="2205"/>
        <w:gridCol w:w="2312"/>
      </w:tblGrid>
      <w:tr w:rsidR="00AE7EDB" w:rsidRPr="00AE7EDB" w14:paraId="194CC920" w14:textId="77777777" w:rsidTr="00D848A7">
        <w:trPr>
          <w:trHeight w:val="161"/>
        </w:trPr>
        <w:tc>
          <w:tcPr>
            <w:tcW w:w="3765" w:type="dxa"/>
            <w:vMerge w:val="restart"/>
            <w:vAlign w:val="center"/>
          </w:tcPr>
          <w:p w14:paraId="3DBD11C6" w14:textId="77777777" w:rsidR="0077290F" w:rsidRPr="00AE7EDB" w:rsidRDefault="0077290F" w:rsidP="00D848A7">
            <w:pPr>
              <w:framePr w:hSpace="142" w:wrap="around" w:vAnchor="text" w:hAnchor="margin" w:x="296" w:y="309"/>
              <w:overflowPunct w:val="0"/>
              <w:autoSpaceDE w:val="0"/>
              <w:autoSpaceDN w:val="0"/>
              <w:adjustRightInd w:val="0"/>
              <w:jc w:val="right"/>
              <w:textAlignment w:val="center"/>
              <w:rPr>
                <w:rFonts w:ascii="ＭＳ 明朝" w:hAnsi="ＭＳ 明朝" w:cs="ＭＳ 明朝"/>
                <w:szCs w:val="21"/>
              </w:rPr>
            </w:pPr>
            <w:r w:rsidRPr="00AE7EDB">
              <w:rPr>
                <w:rFonts w:ascii="ＭＳ 明朝" w:hAnsi="ＭＳ 明朝" w:cs="ＭＳ 明朝" w:hint="eastAsia"/>
                <w:szCs w:val="21"/>
              </w:rPr>
              <w:t>部分払金の額　＝　業務委託料　×</w:t>
            </w:r>
          </w:p>
        </w:tc>
        <w:tc>
          <w:tcPr>
            <w:tcW w:w="2205" w:type="dxa"/>
            <w:tcBorders>
              <w:bottom w:val="single" w:sz="4" w:space="0" w:color="auto"/>
            </w:tcBorders>
            <w:vAlign w:val="center"/>
          </w:tcPr>
          <w:p w14:paraId="195FAA28" w14:textId="77777777" w:rsidR="0077290F" w:rsidRPr="00AE7EDB"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r w:rsidRPr="00AE7EDB">
              <w:rPr>
                <w:rFonts w:ascii="ＭＳ 明朝" w:hAnsi="ＭＳ 明朝" w:cs="ＭＳ 明朝" w:hint="eastAsia"/>
                <w:szCs w:val="21"/>
              </w:rPr>
              <w:t>既済工事監理日数</w:t>
            </w:r>
          </w:p>
        </w:tc>
        <w:tc>
          <w:tcPr>
            <w:tcW w:w="2312" w:type="dxa"/>
            <w:vMerge w:val="restart"/>
            <w:vAlign w:val="center"/>
          </w:tcPr>
          <w:p w14:paraId="060F701D" w14:textId="77777777" w:rsidR="0077290F" w:rsidRPr="00AE7EDB" w:rsidRDefault="0077290F" w:rsidP="00D848A7">
            <w:pPr>
              <w:framePr w:hSpace="142" w:wrap="around" w:vAnchor="text" w:hAnchor="margin" w:x="296" w:y="309"/>
              <w:overflowPunct w:val="0"/>
              <w:autoSpaceDE w:val="0"/>
              <w:autoSpaceDN w:val="0"/>
              <w:adjustRightInd w:val="0"/>
              <w:jc w:val="left"/>
              <w:textAlignment w:val="center"/>
              <w:rPr>
                <w:rFonts w:ascii="ＭＳ 明朝" w:hAnsi="ＭＳ 明朝" w:cs="ＭＳ 明朝"/>
                <w:szCs w:val="21"/>
              </w:rPr>
            </w:pPr>
            <w:r w:rsidRPr="00AE7EDB">
              <w:rPr>
                <w:rFonts w:ascii="ＭＳ 明朝" w:hAnsi="ＭＳ 明朝" w:cs="ＭＳ 明朝" w:hint="eastAsia"/>
                <w:szCs w:val="21"/>
              </w:rPr>
              <w:t>－　部分払済金額</w:t>
            </w:r>
          </w:p>
        </w:tc>
      </w:tr>
      <w:tr w:rsidR="0077290F" w:rsidRPr="00AE7EDB" w14:paraId="79723BB8" w14:textId="77777777" w:rsidTr="00D848A7">
        <w:trPr>
          <w:trHeight w:val="160"/>
        </w:trPr>
        <w:tc>
          <w:tcPr>
            <w:tcW w:w="3765" w:type="dxa"/>
            <w:vMerge/>
            <w:vAlign w:val="center"/>
          </w:tcPr>
          <w:p w14:paraId="31CC9A21" w14:textId="77777777" w:rsidR="0077290F" w:rsidRPr="00AE7EDB"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p>
        </w:tc>
        <w:tc>
          <w:tcPr>
            <w:tcW w:w="2205" w:type="dxa"/>
            <w:tcBorders>
              <w:top w:val="single" w:sz="4" w:space="0" w:color="auto"/>
            </w:tcBorders>
            <w:vAlign w:val="center"/>
          </w:tcPr>
          <w:p w14:paraId="1141C519" w14:textId="77777777" w:rsidR="0077290F" w:rsidRPr="00AE7EDB" w:rsidRDefault="0077290F" w:rsidP="00D848A7">
            <w:pPr>
              <w:framePr w:hSpace="142" w:wrap="around" w:vAnchor="text" w:hAnchor="margin" w:x="296" w:y="309"/>
              <w:overflowPunct w:val="0"/>
              <w:autoSpaceDE w:val="0"/>
              <w:autoSpaceDN w:val="0"/>
              <w:adjustRightInd w:val="0"/>
              <w:jc w:val="center"/>
              <w:textAlignment w:val="center"/>
              <w:rPr>
                <w:rFonts w:ascii="ＭＳ 明朝" w:hAnsi="ＭＳ 明朝" w:cs="ＭＳ 明朝"/>
                <w:szCs w:val="21"/>
              </w:rPr>
            </w:pPr>
            <w:r w:rsidRPr="00AE7EDB">
              <w:rPr>
                <w:rFonts w:ascii="ＭＳ 明朝" w:hAnsi="ＭＳ 明朝" w:cs="ＭＳ 明朝" w:hint="eastAsia"/>
                <w:spacing w:val="15"/>
                <w:kern w:val="0"/>
                <w:szCs w:val="21"/>
                <w:fitText w:val="1600" w:id="-2086889984"/>
              </w:rPr>
              <w:t>全工事監理日</w:t>
            </w:r>
            <w:r w:rsidRPr="00AE7EDB">
              <w:rPr>
                <w:rFonts w:ascii="ＭＳ 明朝" w:hAnsi="ＭＳ 明朝" w:cs="ＭＳ 明朝" w:hint="eastAsia"/>
                <w:spacing w:val="-30"/>
                <w:kern w:val="0"/>
                <w:szCs w:val="21"/>
                <w:fitText w:val="1600" w:id="-2086889984"/>
              </w:rPr>
              <w:t>数</w:t>
            </w:r>
          </w:p>
        </w:tc>
        <w:tc>
          <w:tcPr>
            <w:tcW w:w="2312" w:type="dxa"/>
            <w:vMerge/>
          </w:tcPr>
          <w:p w14:paraId="23331325" w14:textId="77777777" w:rsidR="0077290F" w:rsidRPr="00AE7EDB" w:rsidRDefault="0077290F" w:rsidP="00D848A7">
            <w:pPr>
              <w:framePr w:hSpace="142" w:wrap="around" w:vAnchor="text" w:hAnchor="margin" w:x="296" w:y="309"/>
              <w:overflowPunct w:val="0"/>
              <w:autoSpaceDE w:val="0"/>
              <w:autoSpaceDN w:val="0"/>
              <w:adjustRightInd w:val="0"/>
              <w:textAlignment w:val="center"/>
              <w:rPr>
                <w:rFonts w:ascii="ＭＳ 明朝" w:hAnsi="ＭＳ 明朝" w:cs="ＭＳ 明朝"/>
                <w:szCs w:val="21"/>
              </w:rPr>
            </w:pPr>
          </w:p>
        </w:tc>
      </w:tr>
    </w:tbl>
    <w:p w14:paraId="2E69F469" w14:textId="77777777" w:rsidR="0077290F" w:rsidRPr="00AE7EDB" w:rsidRDefault="0077290F" w:rsidP="0077290F">
      <w:pPr>
        <w:wordWrap w:val="0"/>
        <w:autoSpaceDE w:val="0"/>
        <w:autoSpaceDN w:val="0"/>
        <w:adjustRightInd w:val="0"/>
        <w:snapToGrid w:val="0"/>
        <w:spacing w:line="400" w:lineRule="exact"/>
        <w:rPr>
          <w:rFonts w:ascii="ＭＳ 明朝" w:hAnsi="ＭＳ 明朝"/>
          <w:kern w:val="0"/>
          <w:szCs w:val="21"/>
        </w:rPr>
      </w:pPr>
    </w:p>
    <w:p w14:paraId="31D22FA5" w14:textId="77777777" w:rsidR="0077290F" w:rsidRPr="00AE7EDB" w:rsidRDefault="0077290F" w:rsidP="0077546F">
      <w:pPr>
        <w:autoSpaceDE w:val="0"/>
        <w:autoSpaceDN w:val="0"/>
        <w:adjustRightInd w:val="0"/>
        <w:ind w:leftChars="200" w:left="633" w:hangingChars="97" w:hanging="213"/>
        <w:rPr>
          <w:rFonts w:ascii="ＭＳ 明朝" w:hAnsi="ＭＳ 明朝"/>
          <w:kern w:val="0"/>
          <w:szCs w:val="21"/>
        </w:rPr>
      </w:pPr>
      <w:r w:rsidRPr="00AE7EDB">
        <w:rPr>
          <w:rFonts w:ascii="ＭＳ 明朝" w:hAnsi="ＭＳ 明朝" w:cs="ＭＳ 明朝" w:hint="eastAsia"/>
          <w:spacing w:val="5"/>
          <w:kern w:val="0"/>
          <w:szCs w:val="21"/>
        </w:rPr>
        <w:t>２　受注者は、部分払いを請求しようとするときは、あらかじめ当該請求に係る業</w:t>
      </w:r>
      <w:r w:rsidRPr="00AE7EDB">
        <w:rPr>
          <w:rFonts w:ascii="ＭＳ 明朝" w:hAnsi="ＭＳ 明朝" w:cs="ＭＳ 明朝" w:hint="eastAsia"/>
          <w:spacing w:val="5"/>
          <w:kern w:val="0"/>
          <w:szCs w:val="21"/>
        </w:rPr>
        <w:lastRenderedPageBreak/>
        <w:t>務委託の既済部分の確認を発注者に求めなければならない。この場合において、発注者は遅滞なくその確認をするための検査を行い、その結果を受注者に通知しなければならない。</w:t>
      </w:r>
    </w:p>
    <w:p w14:paraId="677A9C10" w14:textId="77777777" w:rsidR="0077290F" w:rsidRPr="00AE7EDB" w:rsidRDefault="0077290F" w:rsidP="0077546F">
      <w:pPr>
        <w:autoSpaceDE w:val="0"/>
        <w:autoSpaceDN w:val="0"/>
        <w:adjustRightInd w:val="0"/>
        <w:spacing w:line="329" w:lineRule="atLeast"/>
        <w:ind w:leftChars="200" w:left="630" w:hangingChars="100" w:hanging="210"/>
        <w:rPr>
          <w:rFonts w:ascii="ＭＳ 明朝" w:hAnsi="ＭＳ 明朝" w:cs="ＭＳ 明朝"/>
          <w:szCs w:val="21"/>
        </w:rPr>
      </w:pPr>
      <w:r w:rsidRPr="00AE7EDB">
        <w:rPr>
          <w:rFonts w:ascii="ＭＳ 明朝" w:hAnsi="ＭＳ 明朝" w:cs="ＭＳ 明朝" w:hint="eastAsia"/>
          <w:szCs w:val="21"/>
        </w:rPr>
        <w:t>３　受注者は、前項の規定による通知があったときは、部分払いを請求することができる。この場合において、発注者は当該請求のあった日から</w:t>
      </w:r>
      <w:r w:rsidRPr="00AE7EDB">
        <w:rPr>
          <w:rFonts w:ascii="ＭＳ 明朝" w:hAnsi="ＭＳ 明朝"/>
          <w:szCs w:val="21"/>
        </w:rPr>
        <w:t>３０</w:t>
      </w:r>
      <w:r w:rsidRPr="00AE7EDB">
        <w:rPr>
          <w:rFonts w:ascii="ＭＳ 明朝" w:hAnsi="ＭＳ 明朝" w:cs="ＭＳ 明朝" w:hint="eastAsia"/>
          <w:szCs w:val="21"/>
        </w:rPr>
        <w:t>日以内に部分払金を支払わなければならない。</w:t>
      </w:r>
    </w:p>
    <w:p w14:paraId="65C20AD2" w14:textId="77777777" w:rsidR="0077290F" w:rsidRPr="00AE7EDB" w:rsidRDefault="0077290F" w:rsidP="0077290F">
      <w:pPr>
        <w:autoSpaceDE w:val="0"/>
        <w:autoSpaceDN w:val="0"/>
        <w:adjustRightInd w:val="0"/>
        <w:spacing w:line="329" w:lineRule="atLeast"/>
        <w:ind w:leftChars="300" w:left="850" w:hangingChars="100" w:hanging="220"/>
        <w:rPr>
          <w:rFonts w:ascii="ＭＳ 明朝" w:hAnsi="ＭＳ 明朝"/>
          <w:spacing w:val="5"/>
          <w:kern w:val="0"/>
          <w:szCs w:val="21"/>
        </w:rPr>
      </w:pPr>
    </w:p>
    <w:p w14:paraId="6026018A"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（債務負担行為に係る契約の特則）</w:t>
      </w:r>
      <w:r w:rsidRPr="00AE7EDB">
        <w:rPr>
          <w:rFonts w:ascii="ＭＳ 明朝" w:hAnsi="ＭＳ 明朝" w:cs="Century"/>
          <w:szCs w:val="21"/>
        </w:rPr>
        <w:t xml:space="preserve"> </w:t>
      </w:r>
    </w:p>
    <w:p w14:paraId="2D15F083" w14:textId="77777777" w:rsidR="0077290F" w:rsidRPr="00AE7EDB" w:rsidRDefault="0077290F" w:rsidP="0077546F">
      <w:pPr>
        <w:ind w:left="601" w:hangingChars="286" w:hanging="601"/>
        <w:rPr>
          <w:rFonts w:ascii="ＭＳ 明朝" w:hAnsi="ＭＳ 明朝" w:cs="Century"/>
          <w:szCs w:val="21"/>
        </w:rPr>
      </w:pPr>
      <w:r w:rsidRPr="00AE7EDB">
        <w:rPr>
          <w:rFonts w:ascii="ＭＳ 明朝" w:hAnsi="ＭＳ 明朝" w:cs="Century" w:hint="eastAsia"/>
          <w:szCs w:val="21"/>
        </w:rPr>
        <w:t>第２６条の２　債務負担行為に係る契約において、各会計年度における業務委託料の支払の限度額（</w:t>
      </w:r>
      <w:r w:rsidRPr="00AE7EDB">
        <w:rPr>
          <w:rFonts w:ascii="ＭＳ 明朝" w:hAnsi="ＭＳ 明朝" w:cs="Century"/>
          <w:szCs w:val="21"/>
        </w:rPr>
        <w:t xml:space="preserve"> </w:t>
      </w:r>
      <w:r w:rsidRPr="00AE7EDB">
        <w:rPr>
          <w:rFonts w:ascii="ＭＳ 明朝" w:hAnsi="ＭＳ 明朝" w:cs="Century" w:hint="eastAsia"/>
          <w:szCs w:val="21"/>
        </w:rPr>
        <w:t>以下「支払限度額」という。）</w:t>
      </w:r>
      <w:r w:rsidRPr="00AE7EDB">
        <w:rPr>
          <w:rFonts w:ascii="ＭＳ 明朝" w:hAnsi="ＭＳ 明朝" w:cs="Century"/>
          <w:szCs w:val="21"/>
        </w:rPr>
        <w:t xml:space="preserve"> </w:t>
      </w:r>
      <w:r w:rsidRPr="00AE7EDB">
        <w:rPr>
          <w:rFonts w:ascii="ＭＳ 明朝" w:hAnsi="ＭＳ 明朝" w:cs="Century" w:hint="eastAsia"/>
          <w:szCs w:val="21"/>
        </w:rPr>
        <w:t>は、次のとおりとする。</w:t>
      </w:r>
    </w:p>
    <w:p w14:paraId="3DB8A237"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6F33DC8A"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33A07BB1"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2EB5FBF6" w14:textId="77777777" w:rsidR="0077290F" w:rsidRPr="00AE7EDB" w:rsidRDefault="0077290F" w:rsidP="0077546F">
      <w:pPr>
        <w:ind w:firstLineChars="200" w:firstLine="420"/>
        <w:rPr>
          <w:rFonts w:ascii="ＭＳ 明朝" w:hAnsi="ＭＳ 明朝" w:cs="Century"/>
          <w:szCs w:val="21"/>
        </w:rPr>
      </w:pPr>
      <w:r w:rsidRPr="00AE7EDB">
        <w:rPr>
          <w:rFonts w:ascii="ＭＳ 明朝" w:hAnsi="ＭＳ 明朝" w:cs="Century" w:hint="eastAsia"/>
          <w:szCs w:val="21"/>
        </w:rPr>
        <w:t>２　支払限度額に対応する各会計年度の履行高予定額は、次のとおりとする。</w:t>
      </w:r>
    </w:p>
    <w:p w14:paraId="168FCADC"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25662022"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59EB7365"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円</w:t>
      </w:r>
    </w:p>
    <w:p w14:paraId="38B6C8A0" w14:textId="77777777" w:rsidR="0077290F" w:rsidRPr="00AE7EDB" w:rsidRDefault="0077546F" w:rsidP="0077546F">
      <w:pPr>
        <w:ind w:left="630" w:hangingChars="300" w:hanging="630"/>
        <w:rPr>
          <w:rFonts w:ascii="ＭＳ 明朝" w:hAnsi="ＭＳ 明朝" w:cs="Century"/>
          <w:szCs w:val="21"/>
        </w:rPr>
      </w:pPr>
      <w:r w:rsidRPr="00AE7EDB">
        <w:rPr>
          <w:rFonts w:ascii="ＭＳ 明朝" w:hAnsi="ＭＳ 明朝" w:cs="Century" w:hint="eastAsia"/>
          <w:szCs w:val="21"/>
        </w:rPr>
        <w:t xml:space="preserve">　　</w:t>
      </w:r>
      <w:r w:rsidR="0077290F" w:rsidRPr="00AE7EDB">
        <w:rPr>
          <w:rFonts w:ascii="ＭＳ 明朝" w:hAnsi="ＭＳ 明朝" w:cs="Century" w:hint="eastAsia"/>
          <w:szCs w:val="21"/>
        </w:rPr>
        <w:t>３　発注者は、予算上の都合その他の必要があるときは、第１項の支払限度額及び前項の履行高予定額を変更することができる。</w:t>
      </w:r>
    </w:p>
    <w:p w14:paraId="573B8148" w14:textId="77777777" w:rsidR="0077290F" w:rsidRPr="00AE7EDB" w:rsidRDefault="0077290F" w:rsidP="0077290F">
      <w:pPr>
        <w:rPr>
          <w:rFonts w:ascii="ＭＳ 明朝" w:hAnsi="ＭＳ 明朝" w:cs="Century"/>
          <w:szCs w:val="21"/>
        </w:rPr>
      </w:pPr>
    </w:p>
    <w:p w14:paraId="20DB9B39"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（債務負担行為に係る</w:t>
      </w:r>
      <w:r w:rsidR="00D11714" w:rsidRPr="00AE7EDB">
        <w:rPr>
          <w:rFonts w:ascii="ＭＳ 明朝" w:hAnsi="ＭＳ 明朝" w:cs="Century" w:hint="eastAsia"/>
          <w:szCs w:val="21"/>
        </w:rPr>
        <w:t>契約の</w:t>
      </w:r>
      <w:r w:rsidRPr="00AE7EDB">
        <w:rPr>
          <w:rFonts w:ascii="ＭＳ 明朝" w:hAnsi="ＭＳ 明朝" w:cs="Century" w:hint="eastAsia"/>
          <w:szCs w:val="21"/>
        </w:rPr>
        <w:t>部分払の特則）</w:t>
      </w:r>
      <w:r w:rsidRPr="00AE7EDB">
        <w:rPr>
          <w:rFonts w:ascii="ＭＳ 明朝" w:hAnsi="ＭＳ 明朝" w:cs="Century"/>
          <w:szCs w:val="21"/>
        </w:rPr>
        <w:t xml:space="preserve"> </w:t>
      </w:r>
    </w:p>
    <w:p w14:paraId="23DE9B0C" w14:textId="77777777" w:rsidR="0077290F" w:rsidRPr="00AE7EDB" w:rsidRDefault="0077290F" w:rsidP="00614934">
      <w:pPr>
        <w:ind w:left="601" w:hangingChars="286" w:hanging="601"/>
        <w:rPr>
          <w:rFonts w:ascii="ＭＳ 明朝" w:hAnsi="ＭＳ 明朝" w:cs="Century"/>
          <w:szCs w:val="21"/>
        </w:rPr>
      </w:pPr>
      <w:r w:rsidRPr="00AE7EDB">
        <w:rPr>
          <w:rFonts w:ascii="ＭＳ 明朝" w:hAnsi="ＭＳ 明朝" w:cs="Century" w:hint="eastAsia"/>
          <w:szCs w:val="21"/>
        </w:rPr>
        <w:t>第２６条の３　債務負担行為に係る契約において、前会計年度末における業務委託料相当額が前会計年度までの履行高予定額を超えた場合においては、受注者は、当該会計年度の当初に当該超過額（</w:t>
      </w:r>
      <w:r w:rsidRPr="00AE7EDB">
        <w:rPr>
          <w:rFonts w:ascii="ＭＳ 明朝" w:hAnsi="ＭＳ 明朝" w:cs="Century"/>
          <w:szCs w:val="21"/>
        </w:rPr>
        <w:t xml:space="preserve"> </w:t>
      </w:r>
      <w:r w:rsidRPr="00AE7EDB">
        <w:rPr>
          <w:rFonts w:ascii="ＭＳ 明朝" w:hAnsi="ＭＳ 明朝" w:cs="Century" w:hint="eastAsia"/>
          <w:szCs w:val="21"/>
        </w:rPr>
        <w:t>以下「履行高超過額」という。）</w:t>
      </w:r>
      <w:r w:rsidRPr="00AE7EDB">
        <w:rPr>
          <w:rFonts w:ascii="ＭＳ 明朝" w:hAnsi="ＭＳ 明朝" w:cs="Century"/>
          <w:szCs w:val="21"/>
        </w:rPr>
        <w:t xml:space="preserve"> </w:t>
      </w:r>
      <w:r w:rsidRPr="00AE7EDB">
        <w:rPr>
          <w:rFonts w:ascii="ＭＳ 明朝" w:hAnsi="ＭＳ 明朝" w:cs="Century" w:hint="eastAsia"/>
          <w:szCs w:val="21"/>
        </w:rPr>
        <w:t>について部分払を請求することができる。ただし、契約会計年度以外の会計年度においては、受注者は、予算の執行が可能となる時期以前に部分払の支払を請求することができない。</w:t>
      </w:r>
    </w:p>
    <w:p w14:paraId="2DEEDDD2" w14:textId="77777777" w:rsidR="0077290F" w:rsidRPr="00AE7EDB" w:rsidRDefault="00614934" w:rsidP="0077290F">
      <w:pPr>
        <w:rPr>
          <w:rFonts w:ascii="ＭＳ 明朝" w:hAnsi="ＭＳ 明朝" w:cs="Century"/>
          <w:szCs w:val="21"/>
        </w:rPr>
      </w:pPr>
      <w:r w:rsidRPr="00AE7EDB">
        <w:rPr>
          <w:rFonts w:ascii="ＭＳ 明朝" w:hAnsi="ＭＳ 明朝" w:cs="Century" w:hint="eastAsia"/>
          <w:szCs w:val="21"/>
        </w:rPr>
        <w:t xml:space="preserve">　　</w:t>
      </w:r>
      <w:r w:rsidR="0077290F" w:rsidRPr="00AE7EDB">
        <w:rPr>
          <w:rFonts w:ascii="ＭＳ 明朝" w:hAnsi="ＭＳ 明朝" w:cs="Century" w:hint="eastAsia"/>
          <w:szCs w:val="21"/>
        </w:rPr>
        <w:t>２　各会計年度において、部分払を請求できる回数は、次のとおりとする。</w:t>
      </w:r>
    </w:p>
    <w:p w14:paraId="3FC09F8D"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回</w:t>
      </w:r>
    </w:p>
    <w:p w14:paraId="5BB5AB07"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回</w:t>
      </w:r>
    </w:p>
    <w:p w14:paraId="636F1E55" w14:textId="77777777" w:rsidR="0077290F" w:rsidRPr="00AE7EDB" w:rsidRDefault="0077290F" w:rsidP="0077290F">
      <w:pPr>
        <w:rPr>
          <w:rFonts w:ascii="ＭＳ 明朝" w:hAnsi="ＭＳ 明朝" w:cs="Century"/>
          <w:szCs w:val="21"/>
        </w:rPr>
      </w:pPr>
      <w:r w:rsidRPr="00AE7EDB">
        <w:rPr>
          <w:rFonts w:ascii="ＭＳ 明朝" w:hAnsi="ＭＳ 明朝" w:cs="Century" w:hint="eastAsia"/>
          <w:szCs w:val="21"/>
        </w:rPr>
        <w:t xml:space="preserve">　　　　　　   　年度　　　回</w:t>
      </w:r>
    </w:p>
    <w:p w14:paraId="38EB8735" w14:textId="77777777" w:rsidR="0077290F" w:rsidRPr="00AE7EDB" w:rsidRDefault="0077290F" w:rsidP="0077290F">
      <w:pPr>
        <w:rPr>
          <w:rFonts w:ascii="ＭＳ 明朝" w:hAnsi="ＭＳ 明朝"/>
          <w:spacing w:val="5"/>
          <w:kern w:val="0"/>
          <w:szCs w:val="21"/>
        </w:rPr>
      </w:pPr>
    </w:p>
    <w:p w14:paraId="3EAEDE69"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（第三者による代理受領）</w:t>
      </w:r>
    </w:p>
    <w:p w14:paraId="55973A09" w14:textId="77777777" w:rsidR="0077290F" w:rsidRPr="00AE7EDB"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第２７条　受注者は、発注者の承諾を得て業務委託料の全部又は一部の受領につき、第三者を代理人とすることができる。</w:t>
      </w:r>
    </w:p>
    <w:p w14:paraId="259A4795"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発注者は、前項の規定により受注者が第三者を代理人とした場合において、受注者の提出する支払請求書に当該第三者が受注者の代理人である旨の明記がな</w:t>
      </w:r>
      <w:r w:rsidRPr="00AE7EDB">
        <w:rPr>
          <w:rFonts w:ascii="ＭＳ 明朝" w:hAnsi="ＭＳ 明朝" w:cs="ＭＳ 明朝" w:hint="eastAsia"/>
          <w:spacing w:val="5"/>
          <w:kern w:val="0"/>
          <w:szCs w:val="21"/>
        </w:rPr>
        <w:lastRenderedPageBreak/>
        <w:t>されているときは、当該第三者に対して第２５条（第２６条において準用する場合を含む。）の規定に基づく支払をしなければならない。</w:t>
      </w:r>
    </w:p>
    <w:p w14:paraId="2AB8F09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13F2224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（部分払金の不払いに対する受注者の業務中止）</w:t>
      </w:r>
    </w:p>
    <w:p w14:paraId="4B18CBD7" w14:textId="77777777" w:rsidR="0077290F" w:rsidRPr="00AE7EDB"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第２８条　受注者は、発注者が第２６条の規定に基づく支払を遅延し、相当の期間を定めてその支払を請求したにもかかわらず支払をしないときは、業務の全部又は一部を一時中止することができる。この場合においては、受注者は、その理由を明示した書面により、直ちにその旨を発注者に通知しなければならない。</w:t>
      </w:r>
    </w:p>
    <w:p w14:paraId="1150C1BD" w14:textId="77777777" w:rsidR="0077290F" w:rsidRPr="00AE7EDB" w:rsidRDefault="0077290F" w:rsidP="00FD57F9">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62251FD6"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45434D14"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（債務不履行に対する受注者の責任）</w:t>
      </w:r>
    </w:p>
    <w:p w14:paraId="41F0C72A" w14:textId="77777777" w:rsidR="0077290F" w:rsidRPr="00AE7EDB"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第２９条　受注者がこの契約に違反した場合、その効果がこの契約に定められているもののほか、発注者は、受注者に対して相当の期間を定めて履行を請求し、又は履行の請求とともに損害の賠償を請求することができる。ただし、損害賠償については、受注者がその責めに帰すべからざることを立証したときは、この限りではない。</w:t>
      </w:r>
    </w:p>
    <w:p w14:paraId="4D157A5D"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前項において受注者が負うべき責任は、第２４条第２項又は第２６条第２項の規定による検査に合格したことをもって免れるものではない。</w:t>
      </w:r>
    </w:p>
    <w:p w14:paraId="4C040F09"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３　第１項の規定による履行又は損害賠償の請求は、第２４条第３項又は第４項の規定により工事監理業務が完了した日から本件建築物の工事完成後２年以内に行わなければならない。ただし、その違反が受注者の故意又は重大な過失により生じた場合は、当該請求をできる期間は、工事監理業務完了の日から１０年とする。</w:t>
      </w:r>
    </w:p>
    <w:p w14:paraId="52C1B086"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４　発注者は、工事監理業務の完了の際に受注者のこの契約に関して違反があることを知ったときは、第１項の規定にかかわらず、その旨を直ちに受注者に通知しなければ、当該履行の請求又は損害賠償の請求をすることはできない。ただし、受注者がその違反があることを知っていたときは、この限りでない。</w:t>
      </w:r>
    </w:p>
    <w:p w14:paraId="6B9DDFDD" w14:textId="77777777" w:rsidR="0077290F" w:rsidRPr="00AE7EDB" w:rsidRDefault="0077290F" w:rsidP="00614934">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５　第１項の規定は、受注者の契約違反が工事監理仕様書の記載内容、発注者の指示又は貸与品等の性状により生じたものであるときは適用しない。ただし、受注者がその記載内容、指示又は貸与品等が不適当であることを知りながらこれを通知しなかったときは、この限りでない。</w:t>
      </w:r>
    </w:p>
    <w:p w14:paraId="22A223AA" w14:textId="77777777" w:rsidR="0077290F" w:rsidRPr="00AE7EDB" w:rsidRDefault="0077290F" w:rsidP="00BF4FF8">
      <w:pPr>
        <w:autoSpaceDE w:val="0"/>
        <w:autoSpaceDN w:val="0"/>
        <w:adjustRightInd w:val="0"/>
        <w:spacing w:line="329" w:lineRule="atLeast"/>
        <w:rPr>
          <w:rFonts w:ascii="ＭＳ 明朝" w:hAnsi="ＭＳ 明朝"/>
          <w:spacing w:val="5"/>
          <w:kern w:val="0"/>
          <w:szCs w:val="21"/>
        </w:rPr>
      </w:pPr>
    </w:p>
    <w:p w14:paraId="413EE655" w14:textId="77777777" w:rsidR="0077290F" w:rsidRPr="00AE7EDB" w:rsidRDefault="0077290F" w:rsidP="0077290F">
      <w:pPr>
        <w:pStyle w:val="a3"/>
        <w:overflowPunct w:val="0"/>
        <w:autoSpaceDE w:val="0"/>
        <w:autoSpaceDN w:val="0"/>
        <w:rPr>
          <w:rFonts w:hAnsi="ＭＳ 明朝"/>
        </w:rPr>
      </w:pPr>
      <w:r w:rsidRPr="00AE7EDB">
        <w:rPr>
          <w:rFonts w:hAnsi="ＭＳ 明朝" w:hint="eastAsia"/>
        </w:rPr>
        <w:t>（発注者の任意解除権）</w:t>
      </w:r>
    </w:p>
    <w:p w14:paraId="25171FD9" w14:textId="77777777" w:rsidR="001846D5" w:rsidRPr="00AE7EDB" w:rsidRDefault="0077290F" w:rsidP="008B15DC">
      <w:pPr>
        <w:pStyle w:val="a3"/>
        <w:overflowPunct w:val="0"/>
        <w:autoSpaceDE w:val="0"/>
        <w:autoSpaceDN w:val="0"/>
        <w:ind w:left="601" w:hangingChars="286" w:hanging="601"/>
        <w:rPr>
          <w:rFonts w:hAnsi="ＭＳ 明朝" w:cs="ＭＳ 明朝"/>
          <w:snapToGrid w:val="0"/>
          <w:kern w:val="0"/>
        </w:rPr>
      </w:pPr>
      <w:r w:rsidRPr="00AE7EDB">
        <w:rPr>
          <w:rFonts w:hAnsi="ＭＳ 明朝" w:cs="ＭＳ 明朝" w:hint="eastAsia"/>
          <w:snapToGrid w:val="0"/>
          <w:kern w:val="0"/>
        </w:rPr>
        <w:lastRenderedPageBreak/>
        <w:t xml:space="preserve">第３０条　</w:t>
      </w:r>
      <w:r w:rsidRPr="00AE7EDB">
        <w:rPr>
          <w:rFonts w:hAnsi="ＭＳ 明朝" w:hint="eastAsia"/>
        </w:rPr>
        <w:t>発注者は、</w:t>
      </w:r>
      <w:r w:rsidRPr="00AE7EDB">
        <w:rPr>
          <w:rFonts w:hAnsi="ＭＳ 明朝" w:cs="ＭＳ 明朝" w:hint="eastAsia"/>
          <w:snapToGrid w:val="0"/>
          <w:kern w:val="0"/>
        </w:rPr>
        <w:t>業務が完了するまでの間は、次条又は第３２条の規定によるほか、</w:t>
      </w:r>
      <w:r w:rsidR="00B95E37" w:rsidRPr="00AE7EDB">
        <w:rPr>
          <w:rFonts w:hAnsi="ＭＳ 明朝" w:cs="ＭＳ 明朝" w:hint="eastAsia"/>
          <w:snapToGrid w:val="0"/>
          <w:kern w:val="0"/>
        </w:rPr>
        <w:t>必要があるときは、</w:t>
      </w:r>
      <w:r w:rsidRPr="00AE7EDB">
        <w:rPr>
          <w:rFonts w:hAnsi="ＭＳ 明朝" w:cs="ＭＳ 明朝" w:hint="eastAsia"/>
          <w:snapToGrid w:val="0"/>
          <w:kern w:val="0"/>
        </w:rPr>
        <w:t>この契約を解除することができる。</w:t>
      </w:r>
    </w:p>
    <w:p w14:paraId="032DA0ED" w14:textId="77777777" w:rsidR="001846D5" w:rsidRPr="00AE7EDB" w:rsidRDefault="001846D5" w:rsidP="00614934">
      <w:pPr>
        <w:pStyle w:val="a3"/>
        <w:overflowPunct w:val="0"/>
        <w:autoSpaceDE w:val="0"/>
        <w:autoSpaceDN w:val="0"/>
        <w:ind w:leftChars="200" w:left="630" w:hangingChars="100" w:hanging="210"/>
        <w:rPr>
          <w:rFonts w:hAnsi="ＭＳ 明朝"/>
          <w:u w:val="single"/>
        </w:rPr>
      </w:pPr>
      <w:r w:rsidRPr="00AE7EDB">
        <w:rPr>
          <w:rFonts w:hAnsi="ＭＳ 明朝" w:cs="ＭＳ 明朝" w:hint="eastAsia"/>
          <w:snapToGrid w:val="0"/>
          <w:kern w:val="0"/>
        </w:rPr>
        <w:t>２　発注者は、前項の規定によりこの契約を解除した場合において、受注者に損害を及ぼしたときは、その損害を賠償しなければならない。</w:t>
      </w:r>
    </w:p>
    <w:p w14:paraId="08835674" w14:textId="77777777" w:rsidR="0077290F" w:rsidRPr="00AE7EDB" w:rsidRDefault="0077290F" w:rsidP="0077290F">
      <w:pPr>
        <w:pStyle w:val="a3"/>
        <w:overflowPunct w:val="0"/>
        <w:autoSpaceDE w:val="0"/>
        <w:autoSpaceDN w:val="0"/>
        <w:ind w:left="210" w:hangingChars="100" w:hanging="210"/>
        <w:rPr>
          <w:rFonts w:hAnsi="ＭＳ 明朝"/>
          <w:u w:val="single"/>
        </w:rPr>
      </w:pPr>
    </w:p>
    <w:p w14:paraId="31985605" w14:textId="77777777" w:rsidR="0077290F" w:rsidRPr="00AE7EDB" w:rsidRDefault="0077290F" w:rsidP="0077290F">
      <w:pPr>
        <w:pStyle w:val="a3"/>
        <w:overflowPunct w:val="0"/>
        <w:autoSpaceDE w:val="0"/>
        <w:autoSpaceDN w:val="0"/>
        <w:rPr>
          <w:rFonts w:hAnsi="ＭＳ 明朝"/>
        </w:rPr>
      </w:pPr>
      <w:r w:rsidRPr="00AE7EDB">
        <w:rPr>
          <w:rFonts w:hAnsi="ＭＳ 明朝" w:hint="eastAsia"/>
        </w:rPr>
        <w:t>（発注者の催告による解除権）</w:t>
      </w:r>
    </w:p>
    <w:p w14:paraId="3C28B8ED" w14:textId="77777777" w:rsidR="0077290F" w:rsidRPr="00AE7EDB" w:rsidRDefault="0077290F" w:rsidP="00614934">
      <w:pPr>
        <w:pStyle w:val="a3"/>
        <w:overflowPunct w:val="0"/>
        <w:autoSpaceDE w:val="0"/>
        <w:autoSpaceDN w:val="0"/>
        <w:ind w:left="601" w:hangingChars="286" w:hanging="601"/>
        <w:rPr>
          <w:rFonts w:hAnsi="ＭＳ 明朝"/>
        </w:rPr>
      </w:pPr>
      <w:r w:rsidRPr="00AE7EDB">
        <w:rPr>
          <w:rFonts w:hAnsi="ＭＳ 明朝" w:cs="ＭＳ 明朝" w:hint="eastAsia"/>
          <w:snapToGrid w:val="0"/>
          <w:kern w:val="0"/>
        </w:rPr>
        <w:t xml:space="preserve">第３１条　</w:t>
      </w:r>
      <w:r w:rsidRPr="00AE7EDB">
        <w:rPr>
          <w:rFonts w:hAnsi="ＭＳ 明朝"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14B32C2" w14:textId="77777777" w:rsidR="0077290F" w:rsidRPr="00AE7EDB" w:rsidRDefault="0077290F" w:rsidP="00614934">
      <w:pPr>
        <w:pStyle w:val="a3"/>
        <w:overflowPunct w:val="0"/>
        <w:autoSpaceDE w:val="0"/>
        <w:autoSpaceDN w:val="0"/>
        <w:ind w:leftChars="265" w:left="976" w:hangingChars="200" w:hanging="420"/>
        <w:rPr>
          <w:rFonts w:hAnsi="ＭＳ 明朝"/>
        </w:rPr>
      </w:pPr>
      <w:r w:rsidRPr="00AE7EDB">
        <w:rPr>
          <w:rFonts w:hAnsi="ＭＳ 明朝" w:hint="eastAsia"/>
        </w:rPr>
        <w:t>(１) 第４条第４項に規定する書類を提出せず、又は虚偽の記載をしてこれを提出したとき。</w:t>
      </w:r>
    </w:p>
    <w:p w14:paraId="3CE6DF65" w14:textId="77777777" w:rsidR="0077290F" w:rsidRPr="00AE7EDB" w:rsidRDefault="0077290F" w:rsidP="00614934">
      <w:pPr>
        <w:pStyle w:val="a3"/>
        <w:overflowPunct w:val="0"/>
        <w:autoSpaceDE w:val="0"/>
        <w:autoSpaceDN w:val="0"/>
        <w:ind w:leftChars="265" w:left="976" w:hangingChars="200" w:hanging="420"/>
        <w:rPr>
          <w:rFonts w:hAnsi="ＭＳ 明朝" w:cs="ＭＳ 明朝"/>
          <w:snapToGrid w:val="0"/>
          <w:kern w:val="0"/>
        </w:rPr>
      </w:pPr>
      <w:r w:rsidRPr="00AE7EDB">
        <w:rPr>
          <w:rFonts w:hAnsi="ＭＳ 明朝" w:hint="eastAsia"/>
        </w:rPr>
        <w:t xml:space="preserve">(２) </w:t>
      </w:r>
      <w:r w:rsidRPr="00AE7EDB">
        <w:rPr>
          <w:rFonts w:hAnsi="ＭＳ 明朝" w:cs="ＭＳ 明朝" w:hint="eastAsia"/>
          <w:snapToGrid w:val="0"/>
          <w:kern w:val="0"/>
        </w:rPr>
        <w:t>正当な理由なく、業務に着手すべき期日を過ぎても業務に着手しないとき。</w:t>
      </w:r>
    </w:p>
    <w:p w14:paraId="0014F1E6" w14:textId="77777777" w:rsidR="0077290F" w:rsidRPr="00AE7EDB" w:rsidRDefault="0077290F" w:rsidP="00614934">
      <w:pPr>
        <w:overflowPunct w:val="0"/>
        <w:autoSpaceDE w:val="0"/>
        <w:autoSpaceDN w:val="0"/>
        <w:adjustRightInd w:val="0"/>
        <w:ind w:leftChars="265" w:left="976" w:hangingChars="200" w:hanging="42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(３) 履行期間内に業務が完了しないと</w:t>
      </w:r>
      <w:r w:rsidR="008B15DC" w:rsidRPr="00AE7EDB">
        <w:rPr>
          <w:rFonts w:ascii="ＭＳ 明朝" w:hAnsi="ＭＳ 明朝" w:cs="ＭＳ 明朝" w:hint="eastAsia"/>
          <w:snapToGrid w:val="0"/>
          <w:kern w:val="0"/>
          <w:szCs w:val="21"/>
        </w:rPr>
        <w:t>き</w:t>
      </w:r>
      <w:r w:rsidRPr="00AE7EDB">
        <w:rPr>
          <w:rFonts w:ascii="ＭＳ 明朝" w:hAnsi="ＭＳ 明朝" w:cs="ＭＳ 明朝" w:hint="eastAsia"/>
          <w:snapToGrid w:val="0"/>
          <w:kern w:val="0"/>
          <w:szCs w:val="21"/>
        </w:rPr>
        <w:t>又は履行期間経過後相当の期間内に業務を完了する見込みがないと認められるとき。</w:t>
      </w:r>
    </w:p>
    <w:p w14:paraId="3E90B914" w14:textId="77777777" w:rsidR="0077290F" w:rsidRPr="00AE7EDB" w:rsidRDefault="0077290F" w:rsidP="00614934">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(４) 管理技術者を配置しなかったとき。</w:t>
      </w:r>
    </w:p>
    <w:p w14:paraId="51191AC5" w14:textId="77777777" w:rsidR="00FD63EF" w:rsidRPr="00AE7EDB" w:rsidRDefault="00FD63EF" w:rsidP="00FD63EF">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(５) 正当な理由なく第２９条第１項の履行がなされないとき。</w:t>
      </w:r>
    </w:p>
    <w:p w14:paraId="4B24CB43" w14:textId="77777777" w:rsidR="0077290F" w:rsidRPr="00AE7EDB" w:rsidRDefault="00DE77B8" w:rsidP="00FD63EF">
      <w:pPr>
        <w:overflowPunct w:val="0"/>
        <w:autoSpaceDE w:val="0"/>
        <w:autoSpaceDN w:val="0"/>
        <w:adjustRightInd w:val="0"/>
        <w:ind w:leftChars="265" w:left="1081" w:hangingChars="250" w:hanging="525"/>
        <w:textAlignment w:val="center"/>
        <w:rPr>
          <w:rFonts w:ascii="ＭＳ 明朝" w:hAnsi="ＭＳ 明朝" w:cs="ＭＳ 明朝"/>
          <w:snapToGrid w:val="0"/>
          <w:kern w:val="0"/>
          <w:szCs w:val="21"/>
          <w:u w:val="single"/>
        </w:rPr>
      </w:pPr>
      <w:r w:rsidRPr="00AE7EDB">
        <w:rPr>
          <w:rFonts w:ascii="ＭＳ 明朝" w:hAnsi="ＭＳ 明朝" w:cs="ＭＳ 明朝" w:hint="eastAsia"/>
          <w:snapToGrid w:val="0"/>
          <w:kern w:val="0"/>
          <w:szCs w:val="21"/>
        </w:rPr>
        <w:t>(</w:t>
      </w:r>
      <w:r w:rsidR="00FD63EF" w:rsidRPr="00AE7EDB">
        <w:rPr>
          <w:rFonts w:ascii="ＭＳ 明朝" w:hAnsi="ＭＳ 明朝" w:cs="ＭＳ 明朝" w:hint="eastAsia"/>
          <w:snapToGrid w:val="0"/>
          <w:kern w:val="0"/>
          <w:szCs w:val="21"/>
        </w:rPr>
        <w:t>６</w:t>
      </w:r>
      <w:r w:rsidRPr="00AE7EDB">
        <w:rPr>
          <w:rFonts w:ascii="ＭＳ 明朝" w:hAnsi="ＭＳ 明朝" w:cs="ＭＳ 明朝" w:hint="eastAsia"/>
          <w:snapToGrid w:val="0"/>
          <w:kern w:val="0"/>
          <w:szCs w:val="21"/>
        </w:rPr>
        <w:t>)</w:t>
      </w:r>
      <w:r w:rsidR="0077290F" w:rsidRPr="00AE7EDB">
        <w:rPr>
          <w:rFonts w:ascii="ＭＳ 明朝" w:hAnsi="ＭＳ 明朝" w:cs="ＭＳ 明朝" w:hint="eastAsia"/>
          <w:snapToGrid w:val="0"/>
          <w:kern w:val="0"/>
          <w:szCs w:val="21"/>
        </w:rPr>
        <w:t xml:space="preserve"> 前各号に掲げる場合のほか、この契約に違反したとき。</w:t>
      </w:r>
    </w:p>
    <w:p w14:paraId="5D969F0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7660D47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w:t>
      </w:r>
      <w:r w:rsidRPr="00AE7EDB">
        <w:rPr>
          <w:rFonts w:ascii="ＭＳ 明朝" w:hAnsi="ＭＳ 明朝" w:hint="eastAsia"/>
        </w:rPr>
        <w:t>発注者の催告によらない</w:t>
      </w:r>
      <w:r w:rsidRPr="00AE7EDB">
        <w:rPr>
          <w:rFonts w:ascii="ＭＳ 明朝" w:hAnsi="ＭＳ 明朝" w:cs="ＭＳ 明朝" w:hint="eastAsia"/>
          <w:spacing w:val="5"/>
          <w:kern w:val="0"/>
          <w:szCs w:val="21"/>
        </w:rPr>
        <w:t>解除権）</w:t>
      </w:r>
    </w:p>
    <w:p w14:paraId="7BC4E200" w14:textId="77777777" w:rsidR="0077290F" w:rsidRPr="00AE7EDB" w:rsidRDefault="0077290F" w:rsidP="00614934">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第３２条　発注者は、</w:t>
      </w:r>
      <w:r w:rsidRPr="00AE7EDB">
        <w:rPr>
          <w:rFonts w:ascii="ＭＳ 明朝" w:hAnsi="ＭＳ 明朝" w:cs="ＭＳ 明朝" w:hint="eastAsia"/>
          <w:snapToGrid w:val="0"/>
          <w:kern w:val="0"/>
          <w:szCs w:val="21"/>
        </w:rPr>
        <w:t>受注者が</w:t>
      </w:r>
      <w:r w:rsidRPr="00AE7EDB">
        <w:rPr>
          <w:rFonts w:ascii="ＭＳ 明朝" w:hAnsi="ＭＳ 明朝" w:cs="ＭＳ 明朝" w:hint="eastAsia"/>
          <w:spacing w:val="5"/>
          <w:kern w:val="0"/>
          <w:szCs w:val="21"/>
        </w:rPr>
        <w:t>この契約に関して、次の各号のいずれかに該当するときは、契約を</w:t>
      </w:r>
      <w:r w:rsidRPr="00AE7EDB">
        <w:rPr>
          <w:rFonts w:ascii="ＭＳ 明朝" w:hAnsi="ＭＳ 明朝" w:cs="ＭＳ 明朝" w:hint="eastAsia"/>
          <w:snapToGrid w:val="0"/>
          <w:kern w:val="0"/>
          <w:szCs w:val="21"/>
        </w:rPr>
        <w:t>直ちに</w:t>
      </w:r>
      <w:r w:rsidRPr="00AE7EDB">
        <w:rPr>
          <w:rFonts w:ascii="ＭＳ 明朝" w:hAnsi="ＭＳ 明朝" w:cs="ＭＳ 明朝" w:hint="eastAsia"/>
          <w:spacing w:val="5"/>
          <w:kern w:val="0"/>
          <w:szCs w:val="21"/>
        </w:rPr>
        <w:t>解除することができる。</w:t>
      </w:r>
    </w:p>
    <w:p w14:paraId="4B1F207F" w14:textId="77777777" w:rsidR="0077290F" w:rsidRPr="00AE7EDB" w:rsidRDefault="0077290F" w:rsidP="00614934">
      <w:pPr>
        <w:pStyle w:val="a3"/>
        <w:overflowPunct w:val="0"/>
        <w:autoSpaceDE w:val="0"/>
        <w:autoSpaceDN w:val="0"/>
        <w:ind w:leftChars="265" w:left="1081" w:hangingChars="250" w:hanging="525"/>
        <w:rPr>
          <w:rFonts w:hAnsi="ＭＳ 明朝"/>
        </w:rPr>
      </w:pPr>
      <w:r w:rsidRPr="00AE7EDB">
        <w:rPr>
          <w:rFonts w:hAnsi="ＭＳ 明朝" w:hint="eastAsia"/>
        </w:rPr>
        <w:t xml:space="preserve">(１) </w:t>
      </w:r>
      <w:r w:rsidR="004148C2" w:rsidRPr="00AE7EDB">
        <w:rPr>
          <w:rFonts w:hAnsi="ＭＳ 明朝" w:hint="eastAsia"/>
        </w:rPr>
        <w:t>第４条第１項の規定に違反して業務委託料</w:t>
      </w:r>
      <w:r w:rsidRPr="00AE7EDB">
        <w:rPr>
          <w:rFonts w:hAnsi="ＭＳ 明朝" w:hint="eastAsia"/>
        </w:rPr>
        <w:t>債権を譲渡したとき。</w:t>
      </w:r>
    </w:p>
    <w:p w14:paraId="042E83C7"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(２) 第４条第４項の規定に違反して譲渡により得た資金を当該</w:t>
      </w:r>
      <w:r w:rsidR="00D11714" w:rsidRPr="00AE7EDB">
        <w:rPr>
          <w:rFonts w:hAnsi="ＭＳ 明朝" w:hint="eastAsia"/>
        </w:rPr>
        <w:t>業務の履行</w:t>
      </w:r>
      <w:r w:rsidRPr="00AE7EDB">
        <w:rPr>
          <w:rFonts w:hAnsi="ＭＳ 明朝" w:hint="eastAsia"/>
        </w:rPr>
        <w:t>以外に使用したとき。</w:t>
      </w:r>
    </w:p>
    <w:p w14:paraId="07822264"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(３) この契約の目的を達成することができないことが明らかであるとき。</w:t>
      </w:r>
    </w:p>
    <w:p w14:paraId="266E198A"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(４)この契約の目的物の完成の債務の履行を拒絶する意思を明確に表示したとき。</w:t>
      </w:r>
    </w:p>
    <w:p w14:paraId="68D69A59"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(５) 受注者の債務の一部の履行が不能である場合又はその債務の一部の履行を拒絶する意思を明確に表示した場合において、残存する部分のみでは契約をした目的を達することができないとき。</w:t>
      </w:r>
    </w:p>
    <w:p w14:paraId="0BEC32A9"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(６)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7F602733"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(７) 前各号に掲げる場合のほか、受注者がその債務の履行をせず、発注者が前条の催告をしても契約をした目的を達するのに足りる履行がされる見込みがないことが明らかであるとき。</w:t>
      </w:r>
    </w:p>
    <w:p w14:paraId="26CCDD5E"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lastRenderedPageBreak/>
        <w:t>(８) 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w:t>
      </w:r>
      <w:r w:rsidR="004148C2" w:rsidRPr="00AE7EDB">
        <w:rPr>
          <w:rFonts w:hAnsi="ＭＳ 明朝" w:hint="eastAsia"/>
        </w:rPr>
        <w:t>いて同じ。）が経営に実質的に関与していると認められる者に業務委託料</w:t>
      </w:r>
      <w:r w:rsidRPr="00AE7EDB">
        <w:rPr>
          <w:rFonts w:hAnsi="ＭＳ 明朝" w:hint="eastAsia"/>
        </w:rPr>
        <w:t>債権を譲渡したとき。</w:t>
      </w:r>
    </w:p>
    <w:p w14:paraId="1C553325" w14:textId="77777777" w:rsidR="0077290F" w:rsidRPr="00AE7EDB" w:rsidRDefault="0077290F" w:rsidP="008B15DC">
      <w:pPr>
        <w:pStyle w:val="a3"/>
        <w:overflowPunct w:val="0"/>
        <w:autoSpaceDE w:val="0"/>
        <w:autoSpaceDN w:val="0"/>
        <w:ind w:leftChars="265" w:left="976" w:hangingChars="200" w:hanging="420"/>
        <w:rPr>
          <w:rFonts w:hAnsi="ＭＳ 明朝"/>
        </w:rPr>
      </w:pPr>
      <w:r w:rsidRPr="00AE7EDB">
        <w:rPr>
          <w:rFonts w:hAnsi="ＭＳ 明朝" w:hint="eastAsia"/>
        </w:rPr>
        <w:t>(９) 第３５条</w:t>
      </w:r>
      <w:r w:rsidR="004F64CB" w:rsidRPr="00AE7EDB">
        <w:rPr>
          <w:rFonts w:hAnsi="ＭＳ 明朝" w:hint="eastAsia"/>
        </w:rPr>
        <w:t>又は第３６条</w:t>
      </w:r>
      <w:r w:rsidRPr="00AE7EDB">
        <w:rPr>
          <w:rFonts w:hAnsi="ＭＳ 明朝" w:hint="eastAsia"/>
        </w:rPr>
        <w:t>の規定によらないでこの契約の解除を申し出たとき。</w:t>
      </w:r>
    </w:p>
    <w:p w14:paraId="0B97DDAC" w14:textId="77777777" w:rsidR="0077290F" w:rsidRPr="00AE7EDB" w:rsidRDefault="00614934" w:rsidP="00614934">
      <w:pPr>
        <w:autoSpaceDE w:val="0"/>
        <w:autoSpaceDN w:val="0"/>
        <w:adjustRightInd w:val="0"/>
        <w:spacing w:line="329" w:lineRule="atLeast"/>
        <w:ind w:leftChars="265" w:left="766" w:hangingChars="100" w:hanging="210"/>
        <w:rPr>
          <w:rFonts w:ascii="ＭＳ 明朝" w:hAnsi="ＭＳ 明朝"/>
          <w:spacing w:val="5"/>
          <w:kern w:val="0"/>
          <w:szCs w:val="21"/>
        </w:rPr>
      </w:pPr>
      <w:r w:rsidRPr="00AE7EDB">
        <w:rPr>
          <w:rFonts w:hAnsi="ＭＳ 明朝" w:hint="eastAsia"/>
        </w:rPr>
        <w:t>(</w:t>
      </w:r>
      <w:r w:rsidRPr="00AE7EDB">
        <w:rPr>
          <w:rFonts w:hAnsi="ＭＳ 明朝" w:hint="eastAsia"/>
        </w:rPr>
        <w:t>１０</w:t>
      </w:r>
      <w:r w:rsidRPr="00AE7EDB">
        <w:rPr>
          <w:rFonts w:hAnsi="ＭＳ 明朝" w:hint="eastAsia"/>
        </w:rPr>
        <w:t>)</w:t>
      </w:r>
      <w:r w:rsidRPr="00AE7EDB">
        <w:rPr>
          <w:rFonts w:hAnsi="ＭＳ 明朝" w:hint="eastAsia"/>
        </w:rPr>
        <w:t xml:space="preserve">　</w:t>
      </w:r>
      <w:r w:rsidR="0077290F" w:rsidRPr="00AE7EDB">
        <w:rPr>
          <w:rFonts w:ascii="ＭＳ 明朝" w:hAnsi="ＭＳ 明朝" w:hint="eastAsia"/>
          <w:spacing w:val="5"/>
          <w:kern w:val="0"/>
          <w:szCs w:val="21"/>
        </w:rPr>
        <w:t>受注者が次のいずれかに該当するとき。</w:t>
      </w:r>
    </w:p>
    <w:p w14:paraId="5C1FD10C" w14:textId="77777777" w:rsidR="0077290F" w:rsidRPr="00AE7EDB" w:rsidRDefault="0077290F" w:rsidP="008B15DC">
      <w:pPr>
        <w:tabs>
          <w:tab w:val="left" w:pos="1736"/>
        </w:tabs>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イ　役員等（受注者が個</w:t>
      </w:r>
      <w:r w:rsidR="00BE6636" w:rsidRPr="00AE7EDB">
        <w:rPr>
          <w:rFonts w:ascii="ＭＳ 明朝" w:hAnsi="ＭＳ 明朝" w:hint="eastAsia"/>
          <w:spacing w:val="5"/>
          <w:kern w:val="0"/>
          <w:szCs w:val="21"/>
        </w:rPr>
        <w:t>人である場合にはその者を、受注者が法人である場合にはその役員又</w:t>
      </w:r>
      <w:r w:rsidRPr="00AE7EDB">
        <w:rPr>
          <w:rFonts w:ascii="ＭＳ 明朝" w:hAnsi="ＭＳ 明朝" w:hint="eastAsia"/>
          <w:spacing w:val="5"/>
          <w:kern w:val="0"/>
          <w:szCs w:val="21"/>
        </w:rPr>
        <w:t>はその支店若しくは常時</w:t>
      </w:r>
      <w:r w:rsidR="00723DC8" w:rsidRPr="00AE7EDB">
        <w:rPr>
          <w:rFonts w:ascii="ＭＳ 明朝" w:hAnsi="ＭＳ 明朝" w:hint="eastAsia"/>
          <w:spacing w:val="5"/>
          <w:kern w:val="0"/>
          <w:szCs w:val="21"/>
        </w:rPr>
        <w:t>建築工事監理業務</w:t>
      </w:r>
      <w:r w:rsidRPr="00AE7EDB">
        <w:rPr>
          <w:rFonts w:ascii="ＭＳ 明朝" w:hAnsi="ＭＳ 明朝" w:hint="eastAsia"/>
          <w:spacing w:val="5"/>
          <w:kern w:val="0"/>
          <w:szCs w:val="21"/>
        </w:rPr>
        <w:t>の契約を締結する事務所の代表者をいう。以下この号において同じ。）が暴力団員</w:t>
      </w:r>
      <w:r w:rsidR="00116631" w:rsidRPr="00AE7EDB">
        <w:rPr>
          <w:rFonts w:hAnsi="ＭＳ 明朝" w:cs="ＭＳ 明朝" w:hint="eastAsia"/>
          <w:szCs w:val="21"/>
        </w:rPr>
        <w:t>又は暴力団員でなくなった日から５年を経過しない者（以下</w:t>
      </w:r>
      <w:r w:rsidR="0092289E" w:rsidRPr="00AE7EDB">
        <w:rPr>
          <w:rFonts w:hAnsi="ＭＳ 明朝" w:cs="ＭＳ 明朝" w:hint="eastAsia"/>
          <w:szCs w:val="21"/>
        </w:rPr>
        <w:t>この号において</w:t>
      </w:r>
      <w:r w:rsidR="00116631" w:rsidRPr="00AE7EDB">
        <w:rPr>
          <w:rFonts w:hAnsi="ＭＳ 明朝" w:cs="ＭＳ 明朝" w:hint="eastAsia"/>
          <w:szCs w:val="21"/>
        </w:rPr>
        <w:t>「暴力団員等」という。）</w:t>
      </w:r>
      <w:r w:rsidRPr="00AE7EDB">
        <w:rPr>
          <w:rFonts w:ascii="ＭＳ 明朝" w:hAnsi="ＭＳ 明朝" w:hint="eastAsia"/>
          <w:spacing w:val="5"/>
          <w:kern w:val="0"/>
          <w:szCs w:val="21"/>
        </w:rPr>
        <w:t>であると認められるとき。</w:t>
      </w:r>
    </w:p>
    <w:p w14:paraId="4BA390BA" w14:textId="77777777" w:rsidR="0077290F" w:rsidRPr="00AE7EDB" w:rsidRDefault="0077290F" w:rsidP="008B15DC">
      <w:pPr>
        <w:tabs>
          <w:tab w:val="left" w:pos="1260"/>
        </w:tabs>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ロ　暴力団又は暴力団員</w:t>
      </w:r>
      <w:r w:rsidR="00FB36D9" w:rsidRPr="00AE7EDB">
        <w:rPr>
          <w:rFonts w:ascii="ＭＳ 明朝" w:hAnsi="ＭＳ 明朝" w:hint="eastAsia"/>
          <w:spacing w:val="5"/>
          <w:kern w:val="0"/>
          <w:szCs w:val="21"/>
        </w:rPr>
        <w:t>等</w:t>
      </w:r>
      <w:r w:rsidRPr="00AE7EDB">
        <w:rPr>
          <w:rFonts w:ascii="ＭＳ 明朝" w:hAnsi="ＭＳ 明朝" w:hint="eastAsia"/>
          <w:spacing w:val="5"/>
          <w:kern w:val="0"/>
          <w:szCs w:val="21"/>
        </w:rPr>
        <w:t>が経営に実質的に関与していると認められるとき。</w:t>
      </w:r>
    </w:p>
    <w:p w14:paraId="5CF40177" w14:textId="77777777" w:rsidR="0077290F" w:rsidRPr="00AE7EDB"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ハ　役員等が自己、自社</w:t>
      </w:r>
      <w:r w:rsidR="00BE6636" w:rsidRPr="00AE7EDB">
        <w:rPr>
          <w:rFonts w:ascii="ＭＳ 明朝" w:hAnsi="ＭＳ 明朝" w:hint="eastAsia"/>
          <w:spacing w:val="5"/>
          <w:kern w:val="0"/>
          <w:szCs w:val="21"/>
        </w:rPr>
        <w:t>若しくは第三者の不正の利益を図る目的又は第三者に損害を加える目</w:t>
      </w:r>
      <w:r w:rsidRPr="00AE7EDB">
        <w:rPr>
          <w:rFonts w:ascii="ＭＳ 明朝" w:hAnsi="ＭＳ 明朝" w:hint="eastAsia"/>
          <w:spacing w:val="5"/>
          <w:kern w:val="0"/>
          <w:szCs w:val="21"/>
        </w:rPr>
        <w:t>的をもって、暴力団又は暴力団員</w:t>
      </w:r>
      <w:r w:rsidR="00FB36D9" w:rsidRPr="00AE7EDB">
        <w:rPr>
          <w:rFonts w:ascii="ＭＳ 明朝" w:hAnsi="ＭＳ 明朝" w:hint="eastAsia"/>
          <w:spacing w:val="5"/>
          <w:kern w:val="0"/>
          <w:szCs w:val="21"/>
        </w:rPr>
        <w:t>等</w:t>
      </w:r>
      <w:r w:rsidRPr="00AE7EDB">
        <w:rPr>
          <w:rFonts w:ascii="ＭＳ 明朝" w:hAnsi="ＭＳ 明朝" w:hint="eastAsia"/>
          <w:spacing w:val="5"/>
          <w:kern w:val="0"/>
          <w:szCs w:val="21"/>
        </w:rPr>
        <w:t>を利用する</w:t>
      </w:r>
      <w:r w:rsidR="003441E4" w:rsidRPr="00AE7EDB">
        <w:rPr>
          <w:rFonts w:ascii="ＭＳ 明朝" w:hAnsi="ＭＳ 明朝" w:hint="eastAsia"/>
          <w:spacing w:val="5"/>
          <w:kern w:val="0"/>
          <w:szCs w:val="21"/>
        </w:rPr>
        <w:t>等</w:t>
      </w:r>
      <w:r w:rsidRPr="00AE7EDB">
        <w:rPr>
          <w:rFonts w:ascii="ＭＳ 明朝" w:hAnsi="ＭＳ 明朝" w:hint="eastAsia"/>
          <w:spacing w:val="5"/>
          <w:kern w:val="0"/>
          <w:szCs w:val="21"/>
        </w:rPr>
        <w:t>したと認められるとき。</w:t>
      </w:r>
    </w:p>
    <w:p w14:paraId="17E92087" w14:textId="77777777" w:rsidR="0077290F" w:rsidRPr="00AE7EDB"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ニ　役員等が、暴力団又</w:t>
      </w:r>
      <w:r w:rsidR="008B15DC" w:rsidRPr="00AE7EDB">
        <w:rPr>
          <w:rFonts w:ascii="ＭＳ 明朝" w:hAnsi="ＭＳ 明朝" w:hint="eastAsia"/>
          <w:spacing w:val="5"/>
          <w:kern w:val="0"/>
          <w:szCs w:val="21"/>
        </w:rPr>
        <w:t>は暴力団員</w:t>
      </w:r>
      <w:r w:rsidR="00FB36D9" w:rsidRPr="00AE7EDB">
        <w:rPr>
          <w:rFonts w:ascii="ＭＳ 明朝" w:hAnsi="ＭＳ 明朝" w:hint="eastAsia"/>
          <w:spacing w:val="5"/>
          <w:kern w:val="0"/>
          <w:szCs w:val="21"/>
        </w:rPr>
        <w:t>等</w:t>
      </w:r>
      <w:r w:rsidR="008B15DC" w:rsidRPr="00AE7EDB">
        <w:rPr>
          <w:rFonts w:ascii="ＭＳ 明朝" w:hAnsi="ＭＳ 明朝" w:hint="eastAsia"/>
          <w:spacing w:val="5"/>
          <w:kern w:val="0"/>
          <w:szCs w:val="21"/>
        </w:rPr>
        <w:t>に対して資金等を供給し、又は便宜を供与する</w:t>
      </w:r>
      <w:r w:rsidR="003441E4" w:rsidRPr="00AE7EDB">
        <w:rPr>
          <w:rFonts w:ascii="ＭＳ 明朝" w:hAnsi="ＭＳ 明朝" w:hint="eastAsia"/>
          <w:spacing w:val="5"/>
          <w:kern w:val="0"/>
          <w:szCs w:val="21"/>
        </w:rPr>
        <w:t>等</w:t>
      </w:r>
      <w:r w:rsidR="008B15DC" w:rsidRPr="00AE7EDB">
        <w:rPr>
          <w:rFonts w:ascii="ＭＳ 明朝" w:hAnsi="ＭＳ 明朝" w:hint="eastAsia"/>
          <w:spacing w:val="5"/>
          <w:kern w:val="0"/>
          <w:szCs w:val="21"/>
        </w:rPr>
        <w:t>直接的</w:t>
      </w:r>
      <w:r w:rsidRPr="00AE7EDB">
        <w:rPr>
          <w:rFonts w:ascii="ＭＳ 明朝" w:hAnsi="ＭＳ 明朝" w:hint="eastAsia"/>
          <w:spacing w:val="5"/>
          <w:kern w:val="0"/>
          <w:szCs w:val="21"/>
        </w:rPr>
        <w:t>あるいは積極的に暴力団の維持及び運営に協力し、</w:t>
      </w:r>
      <w:r w:rsidR="003441E4" w:rsidRPr="00AE7EDB">
        <w:rPr>
          <w:rFonts w:ascii="ＭＳ 明朝" w:hAnsi="ＭＳ 明朝" w:hint="eastAsia"/>
          <w:spacing w:val="5"/>
          <w:kern w:val="0"/>
          <w:szCs w:val="21"/>
        </w:rPr>
        <w:t>又は</w:t>
      </w:r>
      <w:r w:rsidRPr="00AE7EDB">
        <w:rPr>
          <w:rFonts w:ascii="ＭＳ 明朝" w:hAnsi="ＭＳ 明朝" w:hint="eastAsia"/>
          <w:spacing w:val="5"/>
          <w:kern w:val="0"/>
          <w:szCs w:val="21"/>
        </w:rPr>
        <w:t>関与していると認められるとき。</w:t>
      </w:r>
    </w:p>
    <w:p w14:paraId="65919CE7" w14:textId="77777777" w:rsidR="0077290F" w:rsidRPr="00AE7EDB"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ホ　役員等が暴力団又は暴力団員</w:t>
      </w:r>
      <w:r w:rsidR="00FB36D9" w:rsidRPr="00AE7EDB">
        <w:rPr>
          <w:rFonts w:ascii="ＭＳ 明朝" w:hAnsi="ＭＳ 明朝" w:hint="eastAsia"/>
          <w:spacing w:val="5"/>
          <w:kern w:val="0"/>
          <w:szCs w:val="21"/>
        </w:rPr>
        <w:t>等</w:t>
      </w:r>
      <w:r w:rsidRPr="00AE7EDB">
        <w:rPr>
          <w:rFonts w:ascii="ＭＳ 明朝" w:hAnsi="ＭＳ 明朝" w:hint="eastAsia"/>
          <w:spacing w:val="5"/>
          <w:kern w:val="0"/>
          <w:szCs w:val="21"/>
        </w:rPr>
        <w:t>と社会的に非難されるべき関係を有していると認められるとき。</w:t>
      </w:r>
    </w:p>
    <w:p w14:paraId="1E3D3D29" w14:textId="77777777" w:rsidR="0077290F" w:rsidRPr="00AE7EDB" w:rsidRDefault="0077290F" w:rsidP="008B15DC">
      <w:pPr>
        <w:tabs>
          <w:tab w:val="left" w:pos="1050"/>
        </w:tabs>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ヘ　再委託契約その他の</w:t>
      </w:r>
      <w:r w:rsidR="008B15DC" w:rsidRPr="00AE7EDB">
        <w:rPr>
          <w:rFonts w:ascii="ＭＳ 明朝" w:hAnsi="ＭＳ 明朝" w:hint="eastAsia"/>
          <w:spacing w:val="5"/>
          <w:kern w:val="0"/>
          <w:szCs w:val="21"/>
        </w:rPr>
        <w:t>契約に当たり、その相手方がイからホまでのいずれかに該当すること</w:t>
      </w:r>
      <w:r w:rsidRPr="00AE7EDB">
        <w:rPr>
          <w:rFonts w:ascii="ＭＳ 明朝" w:hAnsi="ＭＳ 明朝" w:hint="eastAsia"/>
          <w:spacing w:val="5"/>
          <w:kern w:val="0"/>
          <w:szCs w:val="21"/>
        </w:rPr>
        <w:t>を知りながら、当該者と契約を締結したと認められるとき。</w:t>
      </w:r>
    </w:p>
    <w:p w14:paraId="2E600F4F" w14:textId="77777777" w:rsidR="0077290F" w:rsidRPr="00AE7EDB" w:rsidRDefault="0077290F" w:rsidP="008B15DC">
      <w:pPr>
        <w:autoSpaceDE w:val="0"/>
        <w:autoSpaceDN w:val="0"/>
        <w:adjustRightInd w:val="0"/>
        <w:spacing w:line="329" w:lineRule="atLeast"/>
        <w:ind w:leftChars="380" w:left="1018" w:hangingChars="100" w:hanging="220"/>
        <w:rPr>
          <w:rFonts w:ascii="ＭＳ 明朝" w:hAnsi="ＭＳ 明朝"/>
          <w:spacing w:val="5"/>
          <w:kern w:val="0"/>
          <w:szCs w:val="21"/>
        </w:rPr>
      </w:pPr>
      <w:r w:rsidRPr="00AE7EDB">
        <w:rPr>
          <w:rFonts w:ascii="ＭＳ 明朝" w:hAnsi="ＭＳ 明朝" w:hint="eastAsia"/>
          <w:spacing w:val="5"/>
          <w:kern w:val="0"/>
          <w:szCs w:val="21"/>
        </w:rPr>
        <w:t>ト　受注者が、イからホ</w:t>
      </w:r>
      <w:r w:rsidR="008B15DC" w:rsidRPr="00AE7EDB">
        <w:rPr>
          <w:rFonts w:ascii="ＭＳ 明朝" w:hAnsi="ＭＳ 明朝" w:hint="eastAsia"/>
          <w:spacing w:val="5"/>
          <w:kern w:val="0"/>
          <w:szCs w:val="21"/>
        </w:rPr>
        <w:t>までのいずれかに該当する者を再委託契約その他の契約の相手方とし</w:t>
      </w:r>
      <w:r w:rsidRPr="00AE7EDB">
        <w:rPr>
          <w:rFonts w:ascii="ＭＳ 明朝" w:hAnsi="ＭＳ 明朝" w:hint="eastAsia"/>
          <w:spacing w:val="5"/>
          <w:kern w:val="0"/>
          <w:szCs w:val="21"/>
        </w:rPr>
        <w:t>ていた場合（ヘに該当する場合を除く。）に、発注者が受注者に対して当該契約の解除を求め、受注者がこれに従わなかったとき。</w:t>
      </w:r>
    </w:p>
    <w:p w14:paraId="3638132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042B321"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（談合等不正行為があった場合の発注者の催告によらない解除権）</w:t>
      </w:r>
    </w:p>
    <w:p w14:paraId="39DEC02C" w14:textId="77777777" w:rsidR="0077290F" w:rsidRPr="00AE7EDB" w:rsidRDefault="0077290F" w:rsidP="006C0D3D">
      <w:pPr>
        <w:autoSpaceDE w:val="0"/>
        <w:autoSpaceDN w:val="0"/>
        <w:adjustRightInd w:val="0"/>
        <w:spacing w:line="329" w:lineRule="atLeast"/>
        <w:ind w:left="629" w:hangingChars="286" w:hanging="629"/>
        <w:rPr>
          <w:rFonts w:ascii="ＭＳ 明朝" w:hAnsi="ＭＳ 明朝"/>
          <w:spacing w:val="5"/>
          <w:kern w:val="0"/>
          <w:szCs w:val="21"/>
          <w:u w:val="single"/>
        </w:rPr>
      </w:pPr>
      <w:r w:rsidRPr="00AE7EDB">
        <w:rPr>
          <w:rFonts w:ascii="ＭＳ 明朝" w:hAnsi="ＭＳ 明朝" w:cs="ＭＳ 明朝" w:hint="eastAsia"/>
          <w:spacing w:val="5"/>
          <w:kern w:val="0"/>
          <w:szCs w:val="21"/>
        </w:rPr>
        <w:t xml:space="preserve">第３２条の２　</w:t>
      </w:r>
      <w:r w:rsidRPr="00AE7EDB">
        <w:rPr>
          <w:rFonts w:hAnsi="ＭＳ 明朝" w:cs="ＭＳ 明朝" w:hint="eastAsia"/>
          <w:spacing w:val="5"/>
          <w:kern w:val="0"/>
        </w:rPr>
        <w:t>発注者は、この契約に関して、次の各号のいずれかに該当するときは、直ちに契約を解除することができる。</w:t>
      </w:r>
    </w:p>
    <w:p w14:paraId="317F20E4" w14:textId="77777777" w:rsidR="0077290F" w:rsidRPr="00AE7EDB" w:rsidRDefault="0077290F" w:rsidP="006C0D3D">
      <w:pPr>
        <w:ind w:leftChars="265" w:left="1106" w:hangingChars="250" w:hanging="550"/>
        <w:rPr>
          <w:rFonts w:ascii="ＭＳ 明朝" w:hAnsi="ＭＳ 明朝"/>
          <w:szCs w:val="21"/>
        </w:rPr>
      </w:pPr>
      <w:r w:rsidRPr="00AE7EDB">
        <w:rPr>
          <w:rFonts w:ascii="ＭＳ 明朝" w:hAnsi="ＭＳ 明朝" w:cs="ＭＳ 明朝" w:hint="eastAsia"/>
          <w:spacing w:val="5"/>
          <w:kern w:val="0"/>
          <w:szCs w:val="21"/>
        </w:rPr>
        <w:t xml:space="preserve">（１）　</w:t>
      </w:r>
      <w:r w:rsidRPr="00AE7EDB">
        <w:rPr>
          <w:rFonts w:ascii="ＭＳ 明朝" w:hAnsi="ＭＳ 明朝" w:cs="ＭＳ 明朝" w:hint="eastAsia"/>
          <w:szCs w:val="21"/>
        </w:rPr>
        <w:t>受注者</w:t>
      </w:r>
      <w:r w:rsidRPr="00AE7EDB">
        <w:rPr>
          <w:rFonts w:ascii="ＭＳ 明朝" w:hAnsi="ＭＳ 明朝" w:hint="eastAsia"/>
          <w:spacing w:val="5"/>
          <w:kern w:val="0"/>
          <w:szCs w:val="21"/>
        </w:rPr>
        <w:t>（受注者が共同企業体であるときは、その構成員のいずれかの者。以下この条において同じ。）</w:t>
      </w:r>
      <w:r w:rsidRPr="00AE7EDB">
        <w:rPr>
          <w:rFonts w:ascii="ＭＳ 明朝" w:hAnsi="ＭＳ 明朝" w:cs="ＭＳ 明朝" w:hint="eastAsia"/>
          <w:szCs w:val="21"/>
        </w:rPr>
        <w:t>が、私的独占の禁止及び公正取引の確保に関する法律（昭和２２年法律第５４号。以下「独占禁止法」という。）第７条第１項若しくは第２項（第８条の２第２項及び第２０条第２項において準用する場合を含む。）、第８条の２第１項若しくは第３項、第１７条の２又は第２０条第１項の規定による命令を受け、当該命令に係る抗告訴訟（行政事件訴訟法（昭和</w:t>
      </w:r>
      <w:r w:rsidRPr="00AE7EDB">
        <w:rPr>
          <w:rFonts w:ascii="ＭＳ 明朝" w:hAnsi="ＭＳ 明朝" w:cs="ＭＳ 明朝" w:hint="eastAsia"/>
          <w:spacing w:val="24"/>
          <w:w w:val="89"/>
          <w:kern w:val="0"/>
          <w:szCs w:val="21"/>
          <w:fitText w:val="210" w:id="-2086889983"/>
        </w:rPr>
        <w:t>3</w:t>
      </w:r>
      <w:r w:rsidRPr="00AE7EDB">
        <w:rPr>
          <w:rFonts w:ascii="ＭＳ 明朝" w:hAnsi="ＭＳ 明朝" w:cs="ＭＳ 明朝" w:hint="eastAsia"/>
          <w:spacing w:val="1"/>
          <w:w w:val="89"/>
          <w:kern w:val="0"/>
          <w:szCs w:val="21"/>
          <w:fitText w:val="210" w:id="-2086889983"/>
        </w:rPr>
        <w:t>7</w:t>
      </w:r>
      <w:r w:rsidRPr="00AE7EDB">
        <w:rPr>
          <w:rFonts w:ascii="ＭＳ 明朝" w:hAnsi="ＭＳ 明朝" w:cs="ＭＳ 明朝" w:hint="eastAsia"/>
          <w:kern w:val="0"/>
          <w:szCs w:val="21"/>
        </w:rPr>
        <w:t>年</w:t>
      </w:r>
      <w:r w:rsidRPr="00AE7EDB">
        <w:rPr>
          <w:rFonts w:ascii="ＭＳ 明朝" w:hAnsi="ＭＳ 明朝" w:cs="ＭＳ 明朝" w:hint="eastAsia"/>
          <w:kern w:val="0"/>
          <w:szCs w:val="21"/>
        </w:rPr>
        <w:lastRenderedPageBreak/>
        <w:t>法律第139号）第３条第１項に規定する抗告訴訟をいう。以下この条において同じ</w:t>
      </w:r>
      <w:r w:rsidRPr="00AE7EDB">
        <w:rPr>
          <w:rFonts w:ascii="ＭＳ 明朝" w:hAnsi="ＭＳ 明朝" w:cs="ＭＳ 明朝" w:hint="eastAsia"/>
          <w:w w:val="75"/>
          <w:kern w:val="0"/>
          <w:szCs w:val="21"/>
          <w:fitText w:val="315" w:id="-2086889982"/>
        </w:rPr>
        <w:t>。）</w:t>
      </w:r>
      <w:r w:rsidRPr="00AE7EDB">
        <w:rPr>
          <w:rFonts w:ascii="ＭＳ 明朝" w:hAnsi="ＭＳ 明朝" w:cs="ＭＳ 明朝" w:hint="eastAsia"/>
          <w:szCs w:val="21"/>
        </w:rPr>
        <w:t>を提起しなかったとき。</w:t>
      </w:r>
    </w:p>
    <w:p w14:paraId="751D9A8D" w14:textId="77777777" w:rsidR="0077290F" w:rsidRPr="00AE7EDB" w:rsidRDefault="0077290F" w:rsidP="006C0D3D">
      <w:pPr>
        <w:ind w:leftChars="265" w:left="1081" w:hangingChars="250" w:hanging="525"/>
        <w:rPr>
          <w:rFonts w:ascii="ＭＳ 明朝" w:hAnsi="ＭＳ 明朝" w:cs="ＭＳ 明朝"/>
          <w:sz w:val="20"/>
          <w:szCs w:val="20"/>
        </w:rPr>
      </w:pPr>
      <w:r w:rsidRPr="00AE7EDB">
        <w:rPr>
          <w:rFonts w:ascii="ＭＳ 明朝" w:hAnsi="ＭＳ 明朝" w:cs="ＭＳ 明朝" w:hint="eastAsia"/>
          <w:szCs w:val="21"/>
        </w:rPr>
        <w:t>（２）　受注者が独占禁止法第７条の２第１項（第８条の３において読み替えて準用する場合を含む。）</w:t>
      </w:r>
      <w:r w:rsidR="00723315" w:rsidRPr="00AE7EDB">
        <w:rPr>
          <w:rFonts w:ascii="ＭＳ 明朝" w:hAnsi="ＭＳ 明朝" w:cs="ＭＳ 明朝" w:hint="eastAsia"/>
          <w:szCs w:val="21"/>
        </w:rPr>
        <w:t>、</w:t>
      </w:r>
      <w:r w:rsidR="00382577" w:rsidRPr="00AE7EDB">
        <w:rPr>
          <w:rFonts w:ascii="ＭＳ 明朝" w:hAnsi="ＭＳ 明朝" w:cs="ＭＳ 明朝" w:hint="eastAsia"/>
          <w:szCs w:val="21"/>
        </w:rPr>
        <w:t>第７条の９</w:t>
      </w:r>
      <w:r w:rsidR="00723315" w:rsidRPr="00AE7EDB">
        <w:rPr>
          <w:rFonts w:ascii="ＭＳ 明朝" w:hAnsi="ＭＳ 明朝" w:cs="ＭＳ 明朝" w:hint="eastAsia"/>
          <w:szCs w:val="21"/>
        </w:rPr>
        <w:t>第１項若しくは</w:t>
      </w:r>
      <w:r w:rsidR="00382577" w:rsidRPr="00AE7EDB">
        <w:rPr>
          <w:rFonts w:ascii="ＭＳ 明朝" w:hAnsi="ＭＳ 明朝" w:cs="ＭＳ 明朝" w:hint="eastAsia"/>
          <w:szCs w:val="21"/>
        </w:rPr>
        <w:t>第２項</w:t>
      </w:r>
      <w:r w:rsidRPr="00AE7EDB">
        <w:rPr>
          <w:rFonts w:ascii="ＭＳ 明朝" w:hAnsi="ＭＳ 明朝" w:cs="ＭＳ 明朝" w:hint="eastAsia"/>
          <w:szCs w:val="21"/>
        </w:rPr>
        <w:t>又は第２０条の２から第２０条の６までの規定による命令を受け、当該命令に係る抗告訴訟を提起しなかったとき。</w:t>
      </w:r>
    </w:p>
    <w:p w14:paraId="0BBEF741" w14:textId="77777777" w:rsidR="0077290F" w:rsidRPr="00AE7EDB" w:rsidRDefault="0077290F" w:rsidP="006C0D3D">
      <w:pPr>
        <w:overflowPunct w:val="0"/>
        <w:autoSpaceDE w:val="0"/>
        <w:autoSpaceDN w:val="0"/>
        <w:adjustRightInd w:val="0"/>
        <w:ind w:leftChars="265" w:left="1081" w:hangingChars="250" w:hanging="525"/>
        <w:textAlignment w:val="center"/>
        <w:rPr>
          <w:rFonts w:ascii="ＭＳ 明朝" w:hAnsi="ＭＳ 明朝" w:cs="ＭＳ 明朝"/>
          <w:szCs w:val="21"/>
        </w:rPr>
      </w:pPr>
      <w:r w:rsidRPr="00AE7EDB">
        <w:rPr>
          <w:rFonts w:ascii="ＭＳ 明朝" w:hAnsi="ＭＳ 明朝" w:cs="ＭＳ 明朝" w:hint="eastAsia"/>
          <w:szCs w:val="21"/>
        </w:rPr>
        <w:t>（２）の２　受注者が独占禁止法第７条の２第１項ただし書</w:t>
      </w:r>
      <w:r w:rsidR="00723315" w:rsidRPr="00AE7EDB">
        <w:rPr>
          <w:rFonts w:ascii="ＭＳ 明朝" w:hAnsi="ＭＳ 明朝" w:cs="ＭＳ 明朝" w:hint="eastAsia"/>
          <w:szCs w:val="21"/>
        </w:rPr>
        <w:t>（第８条の３において準用する場合を含む。）</w:t>
      </w:r>
      <w:r w:rsidRPr="00AE7EDB">
        <w:rPr>
          <w:rFonts w:ascii="ＭＳ 明朝" w:hAnsi="ＭＳ 明朝" w:cs="ＭＳ 明朝" w:hint="eastAsia"/>
          <w:szCs w:val="21"/>
        </w:rPr>
        <w:t>の規定による命令を受けな</w:t>
      </w:r>
      <w:r w:rsidR="00FA7521" w:rsidRPr="00AE7EDB">
        <w:rPr>
          <w:rFonts w:ascii="ＭＳ 明朝" w:hAnsi="ＭＳ 明朝" w:cs="ＭＳ 明朝" w:hint="eastAsia"/>
          <w:szCs w:val="21"/>
        </w:rPr>
        <w:t>かった</w:t>
      </w:r>
      <w:r w:rsidRPr="00AE7EDB">
        <w:rPr>
          <w:rFonts w:ascii="ＭＳ 明朝" w:hAnsi="ＭＳ 明朝" w:cs="ＭＳ 明朝" w:hint="eastAsia"/>
          <w:szCs w:val="21"/>
        </w:rPr>
        <w:t>と認められるとき。</w:t>
      </w:r>
    </w:p>
    <w:p w14:paraId="38203EF9" w14:textId="77777777" w:rsidR="0077290F" w:rsidRPr="00AE7EDB" w:rsidRDefault="0077290F" w:rsidP="006C0D3D">
      <w:pPr>
        <w:overflowPunct w:val="0"/>
        <w:autoSpaceDE w:val="0"/>
        <w:autoSpaceDN w:val="0"/>
        <w:adjustRightInd w:val="0"/>
        <w:ind w:leftChars="265" w:left="1081" w:hangingChars="250" w:hanging="525"/>
        <w:textAlignment w:val="center"/>
        <w:rPr>
          <w:rFonts w:ascii="ＭＳ 明朝" w:hAnsi="ＭＳ 明朝"/>
          <w:szCs w:val="21"/>
        </w:rPr>
      </w:pPr>
      <w:r w:rsidRPr="00AE7EDB">
        <w:rPr>
          <w:rFonts w:ascii="ＭＳ 明朝" w:hAnsi="ＭＳ 明朝" w:cs="ＭＳ 明朝" w:hint="eastAsia"/>
          <w:szCs w:val="21"/>
        </w:rPr>
        <w:t>（２）の３　受注者が独占禁止法</w:t>
      </w:r>
      <w:r w:rsidR="00382577" w:rsidRPr="00AE7EDB">
        <w:rPr>
          <w:rFonts w:ascii="ＭＳ 明朝" w:hAnsi="ＭＳ 明朝" w:cs="ＭＳ 明朝" w:hint="eastAsia"/>
          <w:szCs w:val="21"/>
        </w:rPr>
        <w:t>第７条の４第７項（第８条の３において読み替えて準用する場合を含む。）</w:t>
      </w:r>
      <w:r w:rsidRPr="00AE7EDB">
        <w:rPr>
          <w:rFonts w:ascii="ＭＳ 明朝" w:hAnsi="ＭＳ 明朝" w:cs="ＭＳ 明朝" w:hint="eastAsia"/>
          <w:szCs w:val="21"/>
        </w:rPr>
        <w:t>又は</w:t>
      </w:r>
      <w:r w:rsidR="00382577" w:rsidRPr="00AE7EDB">
        <w:rPr>
          <w:rFonts w:ascii="ＭＳ 明朝" w:hAnsi="ＭＳ 明朝" w:cs="ＭＳ 明朝" w:hint="eastAsia"/>
          <w:szCs w:val="21"/>
        </w:rPr>
        <w:t>第７条の７第３項（第７条の９</w:t>
      </w:r>
      <w:r w:rsidR="00723315" w:rsidRPr="00AE7EDB">
        <w:rPr>
          <w:rFonts w:ascii="ＭＳ 明朝" w:hAnsi="ＭＳ 明朝" w:cs="ＭＳ 明朝" w:hint="eastAsia"/>
          <w:szCs w:val="21"/>
        </w:rPr>
        <w:t>第３項及び</w:t>
      </w:r>
      <w:r w:rsidR="00382577" w:rsidRPr="00AE7EDB">
        <w:rPr>
          <w:rFonts w:ascii="ＭＳ 明朝" w:hAnsi="ＭＳ 明朝" w:cs="ＭＳ 明朝" w:hint="eastAsia"/>
          <w:szCs w:val="21"/>
        </w:rPr>
        <w:t>第４項において読み替えて準用する場合を含む。）</w:t>
      </w:r>
      <w:r w:rsidRPr="00AE7EDB">
        <w:rPr>
          <w:rFonts w:ascii="ＭＳ 明朝" w:hAnsi="ＭＳ 明朝" w:cs="ＭＳ 明朝" w:hint="eastAsia"/>
          <w:szCs w:val="21"/>
        </w:rPr>
        <w:t>の規定による課徴金の納付を命じない旨の通知を受けたとき。</w:t>
      </w:r>
    </w:p>
    <w:p w14:paraId="481C9F70" w14:textId="77777777" w:rsidR="0077290F" w:rsidRPr="00AE7EDB" w:rsidRDefault="0077290F" w:rsidP="006C0D3D">
      <w:pPr>
        <w:ind w:leftChars="265" w:left="1081" w:hangingChars="250" w:hanging="525"/>
        <w:rPr>
          <w:rFonts w:ascii="ＭＳ 明朝" w:hAnsi="ＭＳ 明朝"/>
          <w:szCs w:val="21"/>
        </w:rPr>
      </w:pPr>
      <w:r w:rsidRPr="00AE7EDB">
        <w:rPr>
          <w:rFonts w:ascii="ＭＳ 明朝" w:hAnsi="ＭＳ 明朝" w:cs="ＭＳ 明朝" w:hint="eastAsia"/>
          <w:szCs w:val="21"/>
        </w:rPr>
        <w:t>（３）　受注者が第１号又は第２号に規定する抗告訴訟を提起し、当該抗告訴訟について棄却又は却下の判決が確定したとき。</w:t>
      </w:r>
    </w:p>
    <w:p w14:paraId="0D1D6262" w14:textId="77777777" w:rsidR="0077290F" w:rsidRPr="00AE7EDB" w:rsidRDefault="0077290F" w:rsidP="006C0D3D">
      <w:pPr>
        <w:autoSpaceDE w:val="0"/>
        <w:autoSpaceDN w:val="0"/>
        <w:adjustRightInd w:val="0"/>
        <w:spacing w:line="329" w:lineRule="atLeast"/>
        <w:ind w:leftChars="265" w:left="1081" w:hangingChars="250" w:hanging="525"/>
        <w:rPr>
          <w:rFonts w:ascii="ＭＳ 明朝" w:hAnsi="ＭＳ 明朝"/>
          <w:szCs w:val="21"/>
        </w:rPr>
      </w:pPr>
      <w:r w:rsidRPr="00AE7EDB">
        <w:rPr>
          <w:rFonts w:ascii="ＭＳ 明朝" w:hAnsi="ＭＳ 明朝" w:cs="ＭＳ 明朝" w:hint="eastAsia"/>
          <w:szCs w:val="21"/>
        </w:rPr>
        <w:t>（４）　受注者（法人の場合にあっては、その役員又はその使用人）が刑法（明治４０年法律第４５号）第９６条の６若しくは第１９８条又は公職にある者等のあっせん行為による利得等の処罰に関する法律（平成</w:t>
      </w:r>
      <w:r w:rsidRPr="00AE7EDB">
        <w:rPr>
          <w:rFonts w:ascii="ＭＳ 明朝" w:hAnsi="ＭＳ 明朝" w:cs="ＭＳ 明朝" w:hint="eastAsia"/>
          <w:kern w:val="0"/>
          <w:szCs w:val="21"/>
        </w:rPr>
        <w:t>１２</w:t>
      </w:r>
      <w:r w:rsidRPr="00AE7EDB">
        <w:rPr>
          <w:rFonts w:ascii="ＭＳ 明朝" w:hAnsi="ＭＳ 明朝" w:cs="ＭＳ 明朝" w:hint="eastAsia"/>
          <w:szCs w:val="21"/>
        </w:rPr>
        <w:t>年法律第１３０号）第４条による刑に処せられたとき。</w:t>
      </w:r>
    </w:p>
    <w:p w14:paraId="3B540326" w14:textId="77777777"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cs="ＭＳ 明朝"/>
          <w:szCs w:val="21"/>
        </w:rPr>
      </w:pPr>
      <w:r w:rsidRPr="00AE7EDB">
        <w:rPr>
          <w:rFonts w:ascii="ＭＳ 明朝" w:hAnsi="ＭＳ 明朝" w:cs="ＭＳ 明朝" w:hint="eastAsia"/>
          <w:szCs w:val="21"/>
        </w:rPr>
        <w:t>２　受注者は、この契約に関して独占禁止法</w:t>
      </w:r>
      <w:r w:rsidR="00382577" w:rsidRPr="00AE7EDB">
        <w:rPr>
          <w:rFonts w:ascii="ＭＳ 明朝" w:hAnsi="ＭＳ 明朝" w:cs="ＭＳ 明朝" w:hint="eastAsia"/>
          <w:szCs w:val="21"/>
        </w:rPr>
        <w:t>第７条の４第７項（第８条の３において読み替えて準用する場合を含む。）又は第７条の７第３項（第７条の９</w:t>
      </w:r>
      <w:r w:rsidR="00723315" w:rsidRPr="00AE7EDB">
        <w:rPr>
          <w:rFonts w:ascii="ＭＳ 明朝" w:hAnsi="ＭＳ 明朝" w:cs="ＭＳ 明朝" w:hint="eastAsia"/>
          <w:szCs w:val="21"/>
        </w:rPr>
        <w:t>第３項及び</w:t>
      </w:r>
      <w:r w:rsidR="00382577" w:rsidRPr="00AE7EDB">
        <w:rPr>
          <w:rFonts w:ascii="ＭＳ 明朝" w:hAnsi="ＭＳ 明朝" w:cs="ＭＳ 明朝" w:hint="eastAsia"/>
          <w:szCs w:val="21"/>
        </w:rPr>
        <w:t>第４項において読み替えて準用する場合を含む。）</w:t>
      </w:r>
      <w:r w:rsidRPr="00AE7EDB">
        <w:rPr>
          <w:rFonts w:ascii="ＭＳ 明朝" w:hAnsi="ＭＳ 明朝" w:cs="ＭＳ 明朝" w:hint="eastAsia"/>
          <w:szCs w:val="21"/>
        </w:rPr>
        <w:t>の規定による通知を受けたときは、直ちに当該文書の写しを発注者に提出しなければならない。</w:t>
      </w:r>
    </w:p>
    <w:p w14:paraId="21098F77" w14:textId="77777777" w:rsidR="0077290F" w:rsidRPr="00AE7EDB" w:rsidRDefault="0077290F" w:rsidP="0077290F">
      <w:pPr>
        <w:autoSpaceDE w:val="0"/>
        <w:autoSpaceDN w:val="0"/>
        <w:adjustRightInd w:val="0"/>
        <w:spacing w:line="329" w:lineRule="atLeast"/>
        <w:ind w:leftChars="100" w:left="441" w:hangingChars="105" w:hanging="231"/>
        <w:rPr>
          <w:rFonts w:ascii="ＭＳ 明朝" w:hAnsi="ＭＳ 明朝"/>
          <w:spacing w:val="5"/>
          <w:kern w:val="0"/>
          <w:szCs w:val="21"/>
        </w:rPr>
      </w:pPr>
    </w:p>
    <w:p w14:paraId="06D186B9" w14:textId="77777777" w:rsidR="0077290F" w:rsidRPr="00AE7EDB" w:rsidRDefault="0077290F" w:rsidP="0077290F">
      <w:pPr>
        <w:rPr>
          <w:rFonts w:ascii="ＭＳ 明朝" w:hAnsi="ＭＳ 明朝"/>
        </w:rPr>
      </w:pPr>
      <w:r w:rsidRPr="00AE7EDB">
        <w:rPr>
          <w:rFonts w:ascii="ＭＳ 明朝" w:hAnsi="ＭＳ 明朝" w:hint="eastAsia"/>
        </w:rPr>
        <w:t>（発注者の責めに帰すべき事由による場合の解除の制限）</w:t>
      </w:r>
    </w:p>
    <w:p w14:paraId="2F2A2D6B" w14:textId="77777777" w:rsidR="0077290F" w:rsidRPr="00AE7EDB" w:rsidRDefault="00B6739B" w:rsidP="006C0D3D">
      <w:pPr>
        <w:ind w:left="601" w:hangingChars="286" w:hanging="601"/>
        <w:rPr>
          <w:rFonts w:ascii="ＭＳ 明朝" w:hAnsi="ＭＳ 明朝"/>
          <w:u w:val="single"/>
        </w:rPr>
      </w:pPr>
      <w:r w:rsidRPr="00AE7EDB">
        <w:rPr>
          <w:rFonts w:ascii="ＭＳ 明朝" w:hAnsi="ＭＳ 明朝" w:hint="eastAsia"/>
        </w:rPr>
        <w:t>第</w:t>
      </w:r>
      <w:r w:rsidR="0077290F" w:rsidRPr="00AE7EDB">
        <w:rPr>
          <w:rFonts w:ascii="ＭＳ 明朝" w:hAnsi="ＭＳ 明朝" w:hint="eastAsia"/>
        </w:rPr>
        <w:t>３３条　第３１条各号又は第３２条各号に定める場合が発注者の責めに帰すべき事由によるものであるときは、発注者は、</w:t>
      </w:r>
      <w:r w:rsidR="00B95E37" w:rsidRPr="00AE7EDB">
        <w:rPr>
          <w:rFonts w:ascii="ＭＳ 明朝" w:hAnsi="ＭＳ 明朝" w:hint="eastAsia"/>
        </w:rPr>
        <w:t>第３１条又は第３２条</w:t>
      </w:r>
      <w:r w:rsidR="0077290F" w:rsidRPr="00AE7EDB">
        <w:rPr>
          <w:rFonts w:ascii="ＭＳ 明朝" w:hAnsi="ＭＳ 明朝" w:hint="eastAsia"/>
        </w:rPr>
        <w:t>の規定による契約の解除をすることができない。</w:t>
      </w:r>
    </w:p>
    <w:p w14:paraId="001D1CEB" w14:textId="77777777" w:rsidR="0077290F" w:rsidRPr="00AE7EDB" w:rsidRDefault="0077290F" w:rsidP="0077290F">
      <w:pPr>
        <w:autoSpaceDE w:val="0"/>
        <w:autoSpaceDN w:val="0"/>
        <w:adjustRightInd w:val="0"/>
        <w:spacing w:line="329" w:lineRule="atLeast"/>
        <w:ind w:leftChars="100" w:left="441" w:hangingChars="105" w:hanging="231"/>
        <w:rPr>
          <w:rFonts w:ascii="ＭＳ 明朝" w:hAnsi="ＭＳ 明朝"/>
          <w:spacing w:val="5"/>
          <w:kern w:val="0"/>
          <w:szCs w:val="21"/>
        </w:rPr>
      </w:pPr>
    </w:p>
    <w:p w14:paraId="77EB1BF0"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（談合等不正行為があった場合の</w:t>
      </w:r>
      <w:r w:rsidR="009A74A2" w:rsidRPr="00AE7EDB">
        <w:rPr>
          <w:rFonts w:ascii="ＭＳ 明朝" w:hAnsi="ＭＳ 明朝" w:cs="ＭＳ 明朝" w:hint="eastAsia"/>
          <w:spacing w:val="5"/>
          <w:kern w:val="0"/>
          <w:szCs w:val="21"/>
        </w:rPr>
        <w:t>違約金</w:t>
      </w:r>
      <w:r w:rsidRPr="00AE7EDB">
        <w:rPr>
          <w:rFonts w:ascii="ＭＳ 明朝" w:hAnsi="ＭＳ 明朝" w:cs="ＭＳ 明朝" w:hint="eastAsia"/>
          <w:spacing w:val="5"/>
          <w:kern w:val="0"/>
          <w:szCs w:val="21"/>
        </w:rPr>
        <w:t>）</w:t>
      </w:r>
    </w:p>
    <w:p w14:paraId="119BCBB7" w14:textId="77777777" w:rsidR="0077290F" w:rsidRPr="00AE7EDB" w:rsidRDefault="0077290F" w:rsidP="006C0D3D">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第３４条　受注者はこの契約に関して</w:t>
      </w:r>
      <w:r w:rsidR="003E5F6E" w:rsidRPr="00AE7EDB">
        <w:rPr>
          <w:rFonts w:ascii="ＭＳ 明朝" w:hAnsi="ＭＳ 明朝" w:cs="ＭＳ 明朝" w:hint="eastAsia"/>
          <w:spacing w:val="5"/>
          <w:kern w:val="0"/>
          <w:szCs w:val="21"/>
        </w:rPr>
        <w:t>第３２条の２各号</w:t>
      </w:r>
      <w:r w:rsidRPr="00AE7EDB">
        <w:rPr>
          <w:rFonts w:ascii="ＭＳ 明朝" w:hAnsi="ＭＳ 明朝" w:cs="ＭＳ 明朝" w:hint="eastAsia"/>
          <w:spacing w:val="5"/>
          <w:kern w:val="0"/>
          <w:szCs w:val="21"/>
        </w:rPr>
        <w:t>のいずれかに該当するときは、発注者がこの契約を解除するか否かを問わず、</w:t>
      </w:r>
      <w:r w:rsidR="009A74A2" w:rsidRPr="00AE7EDB">
        <w:rPr>
          <w:rFonts w:ascii="ＭＳ 明朝" w:hAnsi="ＭＳ 明朝" w:cs="ＭＳ 明朝" w:hint="eastAsia"/>
          <w:spacing w:val="5"/>
          <w:kern w:val="0"/>
          <w:szCs w:val="21"/>
        </w:rPr>
        <w:t>違約金</w:t>
      </w:r>
      <w:r w:rsidRPr="00AE7EDB">
        <w:rPr>
          <w:rFonts w:ascii="ＭＳ 明朝" w:hAnsi="ＭＳ 明朝" w:cs="ＭＳ 明朝" w:hint="eastAsia"/>
          <w:spacing w:val="5"/>
          <w:kern w:val="0"/>
          <w:szCs w:val="21"/>
        </w:rPr>
        <w:t>として、業務委託料の１０分の２に相当する額を発注者の指定する期限までに納付しなければならない。ただし</w:t>
      </w:r>
      <w:r w:rsidR="00FB36D9" w:rsidRPr="00AE7EDB">
        <w:rPr>
          <w:rFonts w:ascii="ＭＳ 明朝" w:hAnsi="ＭＳ 明朝" w:cs="ＭＳ 明朝" w:hint="eastAsia"/>
          <w:spacing w:val="5"/>
          <w:kern w:val="0"/>
          <w:szCs w:val="21"/>
        </w:rPr>
        <w:t>、</w:t>
      </w:r>
      <w:r w:rsidRPr="00AE7EDB">
        <w:rPr>
          <w:rFonts w:ascii="ＭＳ 明朝" w:hAnsi="ＭＳ 明朝" w:cs="ＭＳ 明朝" w:hint="eastAsia"/>
          <w:spacing w:val="5"/>
          <w:kern w:val="0"/>
          <w:szCs w:val="21"/>
        </w:rPr>
        <w:t>発注者が特に認める場合は、この限りでない。</w:t>
      </w:r>
    </w:p>
    <w:p w14:paraId="20E2E135" w14:textId="77777777" w:rsidR="0077290F" w:rsidRPr="00AE7EDB" w:rsidRDefault="0077290F" w:rsidP="006C0D3D">
      <w:pPr>
        <w:autoSpaceDE w:val="0"/>
        <w:autoSpaceDN w:val="0"/>
        <w:adjustRightInd w:val="0"/>
        <w:spacing w:line="329" w:lineRule="atLeast"/>
        <w:ind w:leftChars="200" w:left="609" w:hangingChars="86" w:hanging="189"/>
        <w:rPr>
          <w:rFonts w:ascii="ＭＳ 明朝" w:hAnsi="ＭＳ 明朝"/>
          <w:spacing w:val="5"/>
          <w:kern w:val="0"/>
          <w:szCs w:val="21"/>
        </w:rPr>
      </w:pPr>
      <w:r w:rsidRPr="00AE7EDB">
        <w:rPr>
          <w:rFonts w:ascii="ＭＳ 明朝" w:hAnsi="ＭＳ 明朝" w:cs="ＭＳ 明朝" w:hint="eastAsia"/>
          <w:spacing w:val="5"/>
          <w:kern w:val="0"/>
          <w:szCs w:val="21"/>
        </w:rPr>
        <w:t>２　委託業務が完了した後に、受注者が</w:t>
      </w:r>
      <w:r w:rsidR="009A74A2" w:rsidRPr="00AE7EDB">
        <w:rPr>
          <w:rFonts w:ascii="ＭＳ 明朝" w:hAnsi="ＭＳ 明朝" w:cs="ＭＳ 明朝" w:hint="eastAsia"/>
          <w:spacing w:val="5"/>
          <w:kern w:val="0"/>
          <w:szCs w:val="21"/>
        </w:rPr>
        <w:t>第３２条の２</w:t>
      </w:r>
      <w:r w:rsidRPr="00AE7EDB">
        <w:rPr>
          <w:rFonts w:ascii="ＭＳ 明朝" w:hAnsi="ＭＳ 明朝" w:cs="ＭＳ 明朝" w:hint="eastAsia"/>
          <w:spacing w:val="5"/>
          <w:kern w:val="0"/>
          <w:szCs w:val="21"/>
        </w:rPr>
        <w:t>各号のいずれかに該当することが明らかになった場合についても、前項と同様とする。</w:t>
      </w:r>
    </w:p>
    <w:p w14:paraId="3AE66ACC" w14:textId="77777777" w:rsidR="0077290F" w:rsidRPr="00AE7EDB" w:rsidRDefault="0077290F" w:rsidP="006C0D3D">
      <w:pPr>
        <w:autoSpaceDE w:val="0"/>
        <w:autoSpaceDN w:val="0"/>
        <w:adjustRightInd w:val="0"/>
        <w:spacing w:line="329" w:lineRule="atLeast"/>
        <w:ind w:leftChars="200" w:left="609" w:hangingChars="86" w:hanging="189"/>
        <w:rPr>
          <w:rFonts w:ascii="ＭＳ 明朝" w:hAnsi="ＭＳ 明朝"/>
          <w:dstrike/>
          <w:spacing w:val="5"/>
          <w:kern w:val="0"/>
          <w:szCs w:val="21"/>
        </w:rPr>
      </w:pPr>
      <w:r w:rsidRPr="00AE7EDB">
        <w:rPr>
          <w:rFonts w:ascii="ＭＳ 明朝" w:hAnsi="ＭＳ 明朝" w:cs="ＭＳ 明朝" w:hint="eastAsia"/>
          <w:spacing w:val="5"/>
          <w:kern w:val="0"/>
          <w:szCs w:val="21"/>
        </w:rPr>
        <w:t>３　第１項の規定は、同項の規定に該当する原因となった違反行為により発注者に</w:t>
      </w:r>
      <w:r w:rsidRPr="00AE7EDB">
        <w:rPr>
          <w:rFonts w:ascii="ＭＳ 明朝" w:hAnsi="ＭＳ 明朝" w:cs="ＭＳ 明朝" w:hint="eastAsia"/>
          <w:spacing w:val="5"/>
          <w:kern w:val="0"/>
          <w:szCs w:val="21"/>
        </w:rPr>
        <w:lastRenderedPageBreak/>
        <w:t>生じた実際の損害額が同項に規定する</w:t>
      </w:r>
      <w:r w:rsidR="00CA6E0F" w:rsidRPr="00AE7EDB">
        <w:rPr>
          <w:rFonts w:ascii="ＭＳ 明朝" w:hAnsi="ＭＳ 明朝" w:cs="ＭＳ 明朝" w:hint="eastAsia"/>
          <w:spacing w:val="5"/>
          <w:kern w:val="0"/>
          <w:szCs w:val="21"/>
        </w:rPr>
        <w:t>違約金</w:t>
      </w:r>
      <w:r w:rsidRPr="00AE7EDB">
        <w:rPr>
          <w:rFonts w:ascii="ＭＳ 明朝" w:hAnsi="ＭＳ 明朝" w:cs="ＭＳ 明朝" w:hint="eastAsia"/>
          <w:spacing w:val="5"/>
          <w:kern w:val="0"/>
          <w:szCs w:val="21"/>
        </w:rPr>
        <w:t>の額を超える場合においては、発注者がその超える部分に相当する額につき賠償を請求することを妨げるものではない。</w:t>
      </w:r>
    </w:p>
    <w:p w14:paraId="349BE4F5"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5BAB6478" w14:textId="77777777" w:rsidR="0077290F" w:rsidRPr="00AE7EDB" w:rsidRDefault="0077290F" w:rsidP="0077290F">
      <w:pPr>
        <w:rPr>
          <w:rFonts w:ascii="ＭＳ 明朝" w:hAnsi="ＭＳ 明朝"/>
        </w:rPr>
      </w:pPr>
      <w:r w:rsidRPr="00AE7EDB">
        <w:rPr>
          <w:rFonts w:ascii="ＭＳ 明朝" w:hAnsi="ＭＳ 明朝" w:hint="eastAsia"/>
        </w:rPr>
        <w:t>（受注者の催告による解除権）</w:t>
      </w:r>
    </w:p>
    <w:p w14:paraId="593A24C9" w14:textId="77777777" w:rsidR="0077290F" w:rsidRPr="00AE7EDB" w:rsidRDefault="0077290F" w:rsidP="006C0D3D">
      <w:pPr>
        <w:ind w:left="601" w:hangingChars="286" w:hanging="601"/>
        <w:rPr>
          <w:rFonts w:ascii="ＭＳ 明朝" w:hAnsi="ＭＳ 明朝"/>
          <w:u w:val="single"/>
        </w:rPr>
      </w:pPr>
      <w:r w:rsidRPr="00AE7EDB">
        <w:rPr>
          <w:rFonts w:ascii="ＭＳ 明朝" w:hAnsi="ＭＳ 明朝" w:hint="eastAsia"/>
        </w:rPr>
        <w:t>第３５条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26A22104" w14:textId="77777777" w:rsidR="00BF4FF8" w:rsidRPr="00AE7EDB" w:rsidRDefault="00BF4FF8" w:rsidP="0077290F">
      <w:pPr>
        <w:autoSpaceDE w:val="0"/>
        <w:autoSpaceDN w:val="0"/>
        <w:adjustRightInd w:val="0"/>
        <w:spacing w:line="329" w:lineRule="atLeast"/>
        <w:rPr>
          <w:rFonts w:ascii="ＭＳ 明朝" w:hAnsi="ＭＳ 明朝" w:cs="ＭＳ 明朝"/>
          <w:spacing w:val="5"/>
          <w:kern w:val="0"/>
          <w:szCs w:val="21"/>
        </w:rPr>
      </w:pPr>
    </w:p>
    <w:p w14:paraId="34D962C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u w:val="single"/>
        </w:rPr>
      </w:pPr>
      <w:r w:rsidRPr="00AE7EDB">
        <w:rPr>
          <w:rFonts w:ascii="ＭＳ 明朝" w:hAnsi="ＭＳ 明朝" w:cs="ＭＳ 明朝" w:hint="eastAsia"/>
          <w:spacing w:val="5"/>
          <w:kern w:val="0"/>
          <w:szCs w:val="21"/>
        </w:rPr>
        <w:t>（受注者の</w:t>
      </w:r>
      <w:r w:rsidR="008E39EF" w:rsidRPr="00AE7EDB">
        <w:rPr>
          <w:rFonts w:ascii="ＭＳ 明朝" w:hAnsi="ＭＳ 明朝" w:cs="ＭＳ 明朝" w:hint="eastAsia"/>
          <w:spacing w:val="5"/>
          <w:kern w:val="0"/>
          <w:szCs w:val="21"/>
        </w:rPr>
        <w:t>催告によらない</w:t>
      </w:r>
      <w:r w:rsidRPr="00AE7EDB">
        <w:rPr>
          <w:rFonts w:ascii="ＭＳ 明朝" w:hAnsi="ＭＳ 明朝" w:cs="ＭＳ 明朝" w:hint="eastAsia"/>
          <w:spacing w:val="5"/>
          <w:kern w:val="0"/>
          <w:szCs w:val="21"/>
        </w:rPr>
        <w:t>解除権）</w:t>
      </w:r>
    </w:p>
    <w:p w14:paraId="12B05633" w14:textId="77777777" w:rsidR="0077290F" w:rsidRPr="00AE7EDB" w:rsidRDefault="00F76470" w:rsidP="00F76470">
      <w:pPr>
        <w:autoSpaceDE w:val="0"/>
        <w:autoSpaceDN w:val="0"/>
        <w:adjustRightInd w:val="0"/>
        <w:spacing w:line="329" w:lineRule="atLeast"/>
        <w:ind w:leftChars="42" w:left="724" w:hangingChars="289" w:hanging="636"/>
        <w:rPr>
          <w:rFonts w:ascii="ＭＳ 明朝" w:hAnsi="ＭＳ 明朝"/>
          <w:spacing w:val="5"/>
          <w:kern w:val="0"/>
          <w:szCs w:val="21"/>
        </w:rPr>
      </w:pPr>
      <w:r w:rsidRPr="00AE7EDB">
        <w:rPr>
          <w:rFonts w:ascii="ＭＳ 明朝" w:hAnsi="ＭＳ 明朝" w:cs="ＭＳ 明朝" w:hint="eastAsia"/>
          <w:spacing w:val="5"/>
          <w:kern w:val="0"/>
          <w:szCs w:val="21"/>
        </w:rPr>
        <w:t>第３６条</w:t>
      </w:r>
      <w:r w:rsidR="0077290F" w:rsidRPr="00AE7EDB">
        <w:rPr>
          <w:rFonts w:ascii="ＭＳ 明朝" w:hAnsi="ＭＳ 明朝" w:cs="ＭＳ 明朝" w:hint="eastAsia"/>
          <w:spacing w:val="5"/>
          <w:kern w:val="0"/>
          <w:szCs w:val="21"/>
        </w:rPr>
        <w:t xml:space="preserve">　受注者は、次の各号のいずれかに該当するときは、この契約を解除することができる。</w:t>
      </w:r>
    </w:p>
    <w:p w14:paraId="11E7A272" w14:textId="77777777" w:rsidR="0077290F" w:rsidRPr="00AE7EDB" w:rsidRDefault="0077290F" w:rsidP="00F76470">
      <w:pPr>
        <w:tabs>
          <w:tab w:val="left" w:pos="735"/>
        </w:tabs>
        <w:autoSpaceDE w:val="0"/>
        <w:autoSpaceDN w:val="0"/>
        <w:adjustRightInd w:val="0"/>
        <w:spacing w:line="329" w:lineRule="atLeast"/>
        <w:ind w:leftChars="300" w:left="1070" w:hangingChars="200" w:hanging="440"/>
        <w:rPr>
          <w:rFonts w:ascii="ＭＳ 明朝" w:hAnsi="ＭＳ 明朝"/>
          <w:spacing w:val="5"/>
          <w:kern w:val="0"/>
          <w:szCs w:val="21"/>
        </w:rPr>
      </w:pPr>
      <w:r w:rsidRPr="00AE7EDB">
        <w:rPr>
          <w:rFonts w:ascii="ＭＳ 明朝" w:hAnsi="ＭＳ 明朝" w:cs="ＭＳ 明朝" w:hint="eastAsia"/>
          <w:spacing w:val="5"/>
          <w:kern w:val="0"/>
          <w:szCs w:val="21"/>
        </w:rPr>
        <w:t>(１） 第１４条の規定により工事監理仕様書を変更したため業務委託料が３分の２以上減少したとき。</w:t>
      </w:r>
    </w:p>
    <w:p w14:paraId="7E4FA090" w14:textId="77777777" w:rsidR="0077290F" w:rsidRPr="00AE7EDB" w:rsidRDefault="0077290F" w:rsidP="00F76470">
      <w:pPr>
        <w:tabs>
          <w:tab w:val="left" w:pos="735"/>
        </w:tabs>
        <w:autoSpaceDE w:val="0"/>
        <w:autoSpaceDN w:val="0"/>
        <w:adjustRightInd w:val="0"/>
        <w:spacing w:line="329" w:lineRule="atLeast"/>
        <w:ind w:leftChars="300" w:left="1070" w:hangingChars="200" w:hanging="440"/>
        <w:rPr>
          <w:rFonts w:ascii="ＭＳ 明朝" w:hAnsi="ＭＳ 明朝"/>
          <w:spacing w:val="5"/>
          <w:kern w:val="0"/>
          <w:szCs w:val="21"/>
        </w:rPr>
      </w:pPr>
      <w:r w:rsidRPr="00AE7EDB">
        <w:rPr>
          <w:rFonts w:ascii="ＭＳ 明朝" w:hAnsi="ＭＳ 明朝" w:cs="ＭＳ 明朝" w:hint="eastAsia"/>
          <w:spacing w:val="5"/>
          <w:kern w:val="0"/>
          <w:szCs w:val="21"/>
        </w:rPr>
        <w:t>(２)　第１５条の規定による業務の中止期間が履行期間の１０分の５（履行期間の１０分の５が６月を超えるときは、６月）を超えたとき。ただし、中止が業務の一部のみの場合は、その一部を除いた他の部分の業務が完了した後３月を経過しても、なおその中止が解除されないとき。</w:t>
      </w:r>
    </w:p>
    <w:p w14:paraId="4FCFBA82" w14:textId="77777777" w:rsidR="0077290F" w:rsidRPr="00AE7EDB" w:rsidRDefault="0077290F" w:rsidP="0077290F">
      <w:pPr>
        <w:tabs>
          <w:tab w:val="left" w:pos="1050"/>
          <w:tab w:val="left" w:pos="1575"/>
        </w:tabs>
        <w:autoSpaceDE w:val="0"/>
        <w:autoSpaceDN w:val="0"/>
        <w:adjustRightInd w:val="0"/>
        <w:spacing w:line="329" w:lineRule="atLeast"/>
        <w:rPr>
          <w:rFonts w:ascii="ＭＳ 明朝" w:hAnsi="ＭＳ 明朝"/>
          <w:spacing w:val="5"/>
          <w:kern w:val="0"/>
          <w:szCs w:val="21"/>
        </w:rPr>
      </w:pPr>
    </w:p>
    <w:p w14:paraId="6F32F35A" w14:textId="77777777" w:rsidR="0077290F" w:rsidRPr="00AE7EDB" w:rsidRDefault="0077290F" w:rsidP="0077290F">
      <w:pPr>
        <w:rPr>
          <w:rFonts w:ascii="ＭＳ 明朝" w:hAnsi="ＭＳ 明朝"/>
        </w:rPr>
      </w:pPr>
      <w:r w:rsidRPr="00AE7EDB">
        <w:rPr>
          <w:rFonts w:ascii="ＭＳ 明朝" w:hAnsi="ＭＳ 明朝" w:hint="eastAsia"/>
        </w:rPr>
        <w:t>（受注者の責めに帰すべき事由による場合の解除の制限）</w:t>
      </w:r>
    </w:p>
    <w:p w14:paraId="10AEB3A4" w14:textId="77777777" w:rsidR="0077290F" w:rsidRPr="00AE7EDB" w:rsidRDefault="0077290F" w:rsidP="006C0D3D">
      <w:pPr>
        <w:ind w:left="601" w:hangingChars="286" w:hanging="601"/>
        <w:rPr>
          <w:rFonts w:ascii="ＭＳ 明朝" w:hAnsi="ＭＳ 明朝"/>
        </w:rPr>
      </w:pPr>
      <w:r w:rsidRPr="00AE7EDB">
        <w:rPr>
          <w:rFonts w:ascii="ＭＳ 明朝" w:hAnsi="ＭＳ 明朝" w:hint="eastAsia"/>
        </w:rPr>
        <w:t>第３７条　第３５条又は前条各号に定める場合が受注者の責めに帰すべき事由によるものであるときは、受注者は、前２条の規定による契約の解除をすることができない。</w:t>
      </w:r>
    </w:p>
    <w:p w14:paraId="192E5C71" w14:textId="77777777" w:rsidR="0077290F" w:rsidRPr="00AE7EDB" w:rsidRDefault="0077290F" w:rsidP="0077290F">
      <w:pPr>
        <w:autoSpaceDE w:val="0"/>
        <w:autoSpaceDN w:val="0"/>
        <w:adjustRightInd w:val="0"/>
        <w:spacing w:line="329" w:lineRule="atLeast"/>
        <w:rPr>
          <w:rFonts w:ascii="ＭＳ 明朝" w:hAnsi="ＭＳ 明朝" w:cs="ＭＳ 明朝"/>
          <w:spacing w:val="5"/>
          <w:kern w:val="0"/>
          <w:szCs w:val="21"/>
          <w:u w:val="single"/>
        </w:rPr>
      </w:pPr>
    </w:p>
    <w:p w14:paraId="229D27EE" w14:textId="77777777" w:rsidR="0077290F" w:rsidRPr="00AE7EDB" w:rsidRDefault="0077290F" w:rsidP="0077290F">
      <w:pPr>
        <w:overflowPunct w:val="0"/>
        <w:autoSpaceDE w:val="0"/>
        <w:autoSpaceDN w:val="0"/>
        <w:adjustRightInd w:val="0"/>
        <w:textAlignment w:val="center"/>
        <w:rPr>
          <w:rFonts w:ascii="ＭＳ 明朝" w:hAnsi="ＭＳ 明朝" w:cs="ＭＳ 明朝"/>
          <w:snapToGrid w:val="0"/>
          <w:kern w:val="0"/>
          <w:szCs w:val="21"/>
        </w:rPr>
      </w:pPr>
      <w:r w:rsidRPr="00AE7EDB">
        <w:rPr>
          <w:rFonts w:ascii="ＭＳ 明朝" w:hAnsi="ＭＳ 明朝" w:hint="eastAsia"/>
        </w:rPr>
        <w:t>（発注者の損害賠償請求等）</w:t>
      </w:r>
    </w:p>
    <w:p w14:paraId="021196E1" w14:textId="77777777" w:rsidR="0077290F" w:rsidRPr="00AE7EDB" w:rsidRDefault="0077290F" w:rsidP="006C0D3D">
      <w:pPr>
        <w:ind w:left="601" w:hangingChars="286" w:hanging="601"/>
        <w:rPr>
          <w:rFonts w:ascii="ＭＳ 明朝" w:hAnsi="ＭＳ 明朝" w:cs="ＭＳ 明朝"/>
          <w:snapToGrid w:val="0"/>
          <w:kern w:val="0"/>
          <w:szCs w:val="21"/>
        </w:rPr>
      </w:pPr>
      <w:r w:rsidRPr="00AE7EDB">
        <w:rPr>
          <w:rFonts w:ascii="ＭＳ 明朝" w:hAnsi="ＭＳ 明朝" w:cs="ＭＳ 明朝" w:hint="eastAsia"/>
          <w:snapToGrid w:val="0"/>
          <w:kern w:val="0"/>
          <w:szCs w:val="21"/>
        </w:rPr>
        <w:t>第３８条　発注者は、受注者が次の各号のいずれかに該当するときは、これによって生じた損害の賠償を請求することができる。</w:t>
      </w:r>
    </w:p>
    <w:p w14:paraId="77D5D8CD" w14:textId="77777777" w:rsidR="0077290F" w:rsidRPr="00AE7EDB" w:rsidRDefault="00F76470" w:rsidP="006C0D3D">
      <w:pPr>
        <w:ind w:leftChars="265" w:left="556"/>
        <w:rPr>
          <w:rFonts w:ascii="ＭＳ 明朝" w:hAnsi="ＭＳ 明朝" w:cs="ＭＳ 明朝"/>
          <w:snapToGrid w:val="0"/>
          <w:kern w:val="0"/>
          <w:szCs w:val="21"/>
        </w:rPr>
      </w:pPr>
      <w:r w:rsidRPr="00AE7EDB">
        <w:rPr>
          <w:rFonts w:ascii="ＭＳ 明朝" w:hAnsi="ＭＳ 明朝" w:cs="ＭＳ 明朝" w:hint="eastAsia"/>
          <w:snapToGrid w:val="0"/>
          <w:kern w:val="0"/>
          <w:szCs w:val="21"/>
        </w:rPr>
        <w:t>(1)</w:t>
      </w:r>
      <w:r w:rsidR="0077290F" w:rsidRPr="00AE7EDB">
        <w:rPr>
          <w:rFonts w:ascii="ＭＳ 明朝" w:hAnsi="ＭＳ 明朝" w:cs="ＭＳ 明朝" w:hint="eastAsia"/>
          <w:snapToGrid w:val="0"/>
          <w:kern w:val="0"/>
          <w:szCs w:val="21"/>
        </w:rPr>
        <w:t xml:space="preserve"> 履行期間内に業務を</w:t>
      </w:r>
      <w:r w:rsidR="00A3310F" w:rsidRPr="00AE7EDB">
        <w:rPr>
          <w:rFonts w:ascii="ＭＳ 明朝" w:hAnsi="ＭＳ 明朝" w:cs="ＭＳ 明朝" w:hint="eastAsia"/>
          <w:snapToGrid w:val="0"/>
          <w:kern w:val="0"/>
          <w:szCs w:val="21"/>
        </w:rPr>
        <w:t>完了</w:t>
      </w:r>
      <w:r w:rsidR="0077290F" w:rsidRPr="00AE7EDB">
        <w:rPr>
          <w:rFonts w:ascii="ＭＳ 明朝" w:hAnsi="ＭＳ 明朝" w:cs="ＭＳ 明朝" w:hint="eastAsia"/>
          <w:snapToGrid w:val="0"/>
          <w:kern w:val="0"/>
          <w:szCs w:val="21"/>
        </w:rPr>
        <w:t>することができないとき。</w:t>
      </w:r>
    </w:p>
    <w:p w14:paraId="61EB30FA" w14:textId="77777777" w:rsidR="0077290F" w:rsidRPr="00AE7EDB" w:rsidRDefault="00F76470" w:rsidP="006C0D3D">
      <w:pPr>
        <w:ind w:leftChars="265" w:left="976" w:hangingChars="200" w:hanging="420"/>
        <w:rPr>
          <w:rFonts w:ascii="ＭＳ 明朝" w:hAnsi="ＭＳ 明朝" w:cs="ＭＳ 明朝"/>
          <w:snapToGrid w:val="0"/>
          <w:kern w:val="0"/>
          <w:szCs w:val="21"/>
        </w:rPr>
      </w:pPr>
      <w:r w:rsidRPr="00AE7EDB">
        <w:rPr>
          <w:rFonts w:ascii="ＭＳ 明朝" w:hAnsi="ＭＳ 明朝" w:cs="ＭＳ 明朝" w:hint="eastAsia"/>
          <w:snapToGrid w:val="0"/>
          <w:kern w:val="0"/>
          <w:szCs w:val="21"/>
        </w:rPr>
        <w:t>(2)</w:t>
      </w:r>
      <w:r w:rsidR="0077290F" w:rsidRPr="00AE7EDB">
        <w:rPr>
          <w:rFonts w:ascii="ＭＳ 明朝" w:hAnsi="ＭＳ 明朝" w:cs="ＭＳ 明朝" w:hint="eastAsia"/>
          <w:snapToGrid w:val="0"/>
          <w:kern w:val="0"/>
          <w:szCs w:val="21"/>
        </w:rPr>
        <w:t xml:space="preserve"> </w:t>
      </w:r>
      <w:r w:rsidR="0077290F" w:rsidRPr="00AE7EDB">
        <w:rPr>
          <w:rFonts w:ascii="ＭＳ 明朝" w:hAnsi="ＭＳ 明朝" w:hint="eastAsia"/>
          <w:snapToGrid w:val="0"/>
          <w:kern w:val="0"/>
          <w:szCs w:val="21"/>
        </w:rPr>
        <w:t>第３１条</w:t>
      </w:r>
      <w:r w:rsidR="00645E24" w:rsidRPr="00AE7EDB">
        <w:rPr>
          <w:rFonts w:ascii="ＭＳ 明朝" w:hAnsi="ＭＳ 明朝" w:hint="eastAsia"/>
          <w:snapToGrid w:val="0"/>
          <w:kern w:val="0"/>
          <w:szCs w:val="21"/>
        </w:rPr>
        <w:t>又は</w:t>
      </w:r>
      <w:r w:rsidR="0077290F" w:rsidRPr="00AE7EDB">
        <w:rPr>
          <w:rFonts w:ascii="ＭＳ 明朝" w:hAnsi="ＭＳ 明朝" w:hint="eastAsia"/>
          <w:snapToGrid w:val="0"/>
          <w:kern w:val="0"/>
          <w:szCs w:val="21"/>
        </w:rPr>
        <w:t>第３２条</w:t>
      </w:r>
      <w:r w:rsidR="0077290F" w:rsidRPr="00AE7EDB">
        <w:rPr>
          <w:rFonts w:ascii="ＭＳ 明朝" w:hAnsi="ＭＳ 明朝" w:cs="ＭＳ 明朝" w:hint="eastAsia"/>
          <w:snapToGrid w:val="0"/>
          <w:kern w:val="0"/>
          <w:szCs w:val="21"/>
        </w:rPr>
        <w:t>の規定により</w:t>
      </w:r>
      <w:r w:rsidR="0077290F" w:rsidRPr="00AE7EDB">
        <w:rPr>
          <w:rFonts w:ascii="ＭＳ 明朝" w:hAnsi="ＭＳ 明朝" w:hint="eastAsia"/>
        </w:rPr>
        <w:t>意図する業務の完了</w:t>
      </w:r>
      <w:r w:rsidR="0077290F" w:rsidRPr="00AE7EDB">
        <w:rPr>
          <w:rFonts w:ascii="ＭＳ 明朝" w:hAnsi="ＭＳ 明朝" w:cs="ＭＳ 明朝" w:hint="eastAsia"/>
          <w:snapToGrid w:val="0"/>
          <w:kern w:val="0"/>
          <w:szCs w:val="21"/>
        </w:rPr>
        <w:t>後にこの契約が解除されたとき。</w:t>
      </w:r>
    </w:p>
    <w:p w14:paraId="16C2C502" w14:textId="77777777" w:rsidR="0077290F" w:rsidRPr="00AE7EDB" w:rsidRDefault="00F76470" w:rsidP="006C0D3D">
      <w:pPr>
        <w:ind w:leftChars="265" w:left="976" w:hangingChars="200" w:hanging="420"/>
        <w:rPr>
          <w:rFonts w:ascii="ＭＳ 明朝" w:hAnsi="ＭＳ 明朝" w:cs="ＭＳ 明朝"/>
          <w:snapToGrid w:val="0"/>
          <w:kern w:val="0"/>
          <w:szCs w:val="21"/>
        </w:rPr>
      </w:pPr>
      <w:r w:rsidRPr="00AE7EDB">
        <w:rPr>
          <w:rFonts w:ascii="ＭＳ 明朝" w:hAnsi="ＭＳ 明朝" w:cs="ＭＳ 明朝" w:hint="eastAsia"/>
          <w:snapToGrid w:val="0"/>
          <w:kern w:val="0"/>
          <w:szCs w:val="21"/>
        </w:rPr>
        <w:t>(3)</w:t>
      </w:r>
      <w:r w:rsidR="0077290F" w:rsidRPr="00AE7EDB">
        <w:rPr>
          <w:rFonts w:ascii="ＭＳ 明朝" w:hAnsi="ＭＳ 明朝" w:cs="ＭＳ 明朝" w:hint="eastAsia"/>
          <w:snapToGrid w:val="0"/>
          <w:kern w:val="0"/>
          <w:szCs w:val="21"/>
        </w:rPr>
        <w:t xml:space="preserve"> 前２号に掲げる場合のほか、債務の本旨に従った履行をしないとき又は債務の履行が不能であるとき。</w:t>
      </w:r>
    </w:p>
    <w:p w14:paraId="490C9D91" w14:textId="77777777"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snapToGrid w:val="0"/>
          <w:kern w:val="0"/>
          <w:szCs w:val="21"/>
        </w:rPr>
      </w:pPr>
      <w:r w:rsidRPr="00AE7EDB">
        <w:rPr>
          <w:rFonts w:ascii="ＭＳ 明朝" w:hAnsi="ＭＳ 明朝" w:cs="ＭＳ 明朝" w:hint="eastAsia"/>
          <w:snapToGrid w:val="0"/>
          <w:kern w:val="0"/>
          <w:szCs w:val="21"/>
        </w:rPr>
        <w:t xml:space="preserve">２　</w:t>
      </w:r>
      <w:r w:rsidRPr="00AE7EDB">
        <w:rPr>
          <w:rFonts w:ascii="ＭＳ 明朝" w:hAnsi="ＭＳ 明朝" w:hint="eastAsia"/>
          <w:snapToGrid w:val="0"/>
          <w:kern w:val="0"/>
          <w:szCs w:val="21"/>
        </w:rPr>
        <w:t>次の各号のいずれかに該当するときは、前項の損害賠償に代えて、受注者は、業務委託料の</w:t>
      </w:r>
      <w:r w:rsidRPr="00AE7EDB">
        <w:rPr>
          <w:rFonts w:ascii="ＭＳ 明朝" w:hAnsi="ＭＳ 明朝"/>
          <w:snapToGrid w:val="0"/>
          <w:kern w:val="0"/>
          <w:szCs w:val="21"/>
        </w:rPr>
        <w:t>10</w:t>
      </w:r>
      <w:r w:rsidRPr="00AE7EDB">
        <w:rPr>
          <w:rFonts w:ascii="ＭＳ 明朝" w:hAnsi="ＭＳ 明朝" w:hint="eastAsia"/>
          <w:snapToGrid w:val="0"/>
          <w:kern w:val="0"/>
          <w:szCs w:val="21"/>
        </w:rPr>
        <w:t>分の１に相当する額を違約金として発注者の指定する期間内に支払わなければならない。</w:t>
      </w:r>
    </w:p>
    <w:p w14:paraId="0405943A" w14:textId="77777777" w:rsidR="0077290F" w:rsidRPr="00AE7EDB"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AE7EDB">
        <w:rPr>
          <w:rFonts w:ascii="ＭＳ 明朝" w:hAnsi="ＭＳ 明朝" w:cs="ＭＳ 明朝" w:hint="eastAsia"/>
          <w:snapToGrid w:val="0"/>
          <w:kern w:val="0"/>
          <w:szCs w:val="21"/>
        </w:rPr>
        <w:t>(1)</w:t>
      </w:r>
      <w:r w:rsidRPr="00AE7EDB">
        <w:rPr>
          <w:rFonts w:ascii="ＭＳ 明朝" w:hAnsi="ＭＳ 明朝" w:hint="eastAsia"/>
          <w:snapToGrid w:val="0"/>
          <w:kern w:val="0"/>
          <w:szCs w:val="21"/>
        </w:rPr>
        <w:t xml:space="preserve"> 第３１条</w:t>
      </w:r>
      <w:r w:rsidR="00645E24" w:rsidRPr="00AE7EDB">
        <w:rPr>
          <w:rFonts w:ascii="ＭＳ 明朝" w:hAnsi="ＭＳ 明朝" w:hint="eastAsia"/>
          <w:snapToGrid w:val="0"/>
          <w:kern w:val="0"/>
          <w:szCs w:val="21"/>
        </w:rPr>
        <w:t>又は</w:t>
      </w:r>
      <w:r w:rsidRPr="00AE7EDB">
        <w:rPr>
          <w:rFonts w:ascii="ＭＳ 明朝" w:hAnsi="ＭＳ 明朝" w:hint="eastAsia"/>
          <w:snapToGrid w:val="0"/>
          <w:kern w:val="0"/>
          <w:szCs w:val="21"/>
        </w:rPr>
        <w:t>第３２条の規定により</w:t>
      </w:r>
      <w:r w:rsidRPr="00AE7EDB">
        <w:rPr>
          <w:rFonts w:ascii="ＭＳ 明朝" w:hAnsi="ＭＳ 明朝" w:hint="eastAsia"/>
        </w:rPr>
        <w:t>意図する業務の完了</w:t>
      </w:r>
      <w:r w:rsidRPr="00AE7EDB">
        <w:rPr>
          <w:rFonts w:ascii="ＭＳ 明朝" w:hAnsi="ＭＳ 明朝" w:hint="eastAsia"/>
          <w:snapToGrid w:val="0"/>
          <w:kern w:val="0"/>
          <w:szCs w:val="21"/>
        </w:rPr>
        <w:t>前にこの契約が解除さ</w:t>
      </w:r>
      <w:r w:rsidRPr="00AE7EDB">
        <w:rPr>
          <w:rFonts w:ascii="ＭＳ 明朝" w:hAnsi="ＭＳ 明朝" w:hint="eastAsia"/>
          <w:snapToGrid w:val="0"/>
          <w:kern w:val="0"/>
          <w:szCs w:val="21"/>
        </w:rPr>
        <w:lastRenderedPageBreak/>
        <w:t>れたとき。</w:t>
      </w:r>
    </w:p>
    <w:p w14:paraId="651432A9" w14:textId="77777777" w:rsidR="0077290F" w:rsidRPr="00AE7EDB"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AE7EDB">
        <w:rPr>
          <w:rFonts w:ascii="ＭＳ 明朝" w:hAnsi="ＭＳ 明朝" w:cs="ＭＳ 明朝" w:hint="eastAsia"/>
          <w:snapToGrid w:val="0"/>
          <w:kern w:val="0"/>
          <w:szCs w:val="21"/>
        </w:rPr>
        <w:t>(2)</w:t>
      </w:r>
      <w:r w:rsidRPr="00AE7EDB">
        <w:rPr>
          <w:rFonts w:ascii="ＭＳ 明朝" w:hAnsi="ＭＳ 明朝" w:hint="eastAsia"/>
          <w:snapToGrid w:val="0"/>
          <w:kern w:val="0"/>
          <w:szCs w:val="21"/>
        </w:rPr>
        <w:t xml:space="preserve"> </w:t>
      </w:r>
      <w:r w:rsidRPr="00AE7EDB">
        <w:rPr>
          <w:rFonts w:ascii="ＭＳ 明朝" w:hAnsi="ＭＳ 明朝" w:hint="eastAsia"/>
        </w:rPr>
        <w:t>意図する業務の完了</w:t>
      </w:r>
      <w:r w:rsidRPr="00AE7EDB">
        <w:rPr>
          <w:rFonts w:ascii="ＭＳ 明朝" w:hAnsi="ＭＳ 明朝" w:hint="eastAsia"/>
          <w:snapToGrid w:val="0"/>
          <w:kern w:val="0"/>
          <w:szCs w:val="21"/>
        </w:rPr>
        <w:t>前に、受注者がその債務の履行を拒否し、又は受注者の責めに帰すべき事由によって受注者の債務について履行が不可能となったとき。</w:t>
      </w:r>
    </w:p>
    <w:p w14:paraId="52E86312" w14:textId="77777777" w:rsidR="0077290F" w:rsidRPr="00AE7EDB" w:rsidRDefault="0077290F" w:rsidP="006C0D3D">
      <w:pPr>
        <w:autoSpaceDE w:val="0"/>
        <w:autoSpaceDN w:val="0"/>
        <w:adjustRightInd w:val="0"/>
        <w:ind w:leftChars="200" w:left="630" w:hangingChars="100" w:hanging="210"/>
        <w:jc w:val="left"/>
        <w:rPr>
          <w:rFonts w:ascii="ＭＳ 明朝" w:hAnsi="ＭＳ 明朝"/>
          <w:snapToGrid w:val="0"/>
          <w:kern w:val="0"/>
          <w:szCs w:val="21"/>
        </w:rPr>
      </w:pPr>
      <w:r w:rsidRPr="00AE7EDB">
        <w:rPr>
          <w:rFonts w:ascii="ＭＳ 明朝" w:hAnsi="ＭＳ 明朝" w:hint="eastAsia"/>
          <w:snapToGrid w:val="0"/>
          <w:kern w:val="0"/>
          <w:szCs w:val="21"/>
        </w:rPr>
        <w:t>３　次の各号に掲げる者がこの契約を解除した場合は、前項第２号に該当するものとみなす。</w:t>
      </w:r>
    </w:p>
    <w:p w14:paraId="382D9609" w14:textId="77777777" w:rsidR="0077290F" w:rsidRPr="00AE7EDB"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AE7EDB">
        <w:rPr>
          <w:rFonts w:ascii="ＭＳ 明朝" w:hAnsi="ＭＳ 明朝" w:cs="ＭＳ 明朝" w:hint="eastAsia"/>
          <w:snapToGrid w:val="0"/>
          <w:kern w:val="0"/>
          <w:szCs w:val="21"/>
        </w:rPr>
        <w:t>(1)</w:t>
      </w:r>
      <w:r w:rsidRPr="00AE7EDB">
        <w:rPr>
          <w:rFonts w:ascii="ＭＳ 明朝" w:hAnsi="ＭＳ 明朝" w:hint="eastAsia"/>
          <w:snapToGrid w:val="0"/>
          <w:kern w:val="0"/>
          <w:szCs w:val="21"/>
        </w:rPr>
        <w:t xml:space="preserve"> 受注者について破産手続開始の決定があった場合において、破産法（平成</w:t>
      </w:r>
      <w:r w:rsidRPr="00AE7EDB">
        <w:rPr>
          <w:rFonts w:ascii="ＭＳ 明朝" w:hAnsi="ＭＳ 明朝"/>
          <w:snapToGrid w:val="0"/>
          <w:kern w:val="0"/>
          <w:szCs w:val="21"/>
        </w:rPr>
        <w:t>16</w:t>
      </w:r>
      <w:r w:rsidRPr="00AE7EDB">
        <w:rPr>
          <w:rFonts w:ascii="ＭＳ 明朝" w:hAnsi="ＭＳ 明朝" w:hint="eastAsia"/>
          <w:snapToGrid w:val="0"/>
          <w:kern w:val="0"/>
          <w:szCs w:val="21"/>
        </w:rPr>
        <w:t>年法律第</w:t>
      </w:r>
      <w:r w:rsidRPr="00AE7EDB">
        <w:rPr>
          <w:rFonts w:ascii="ＭＳ 明朝" w:hAnsi="ＭＳ 明朝"/>
          <w:snapToGrid w:val="0"/>
          <w:kern w:val="0"/>
          <w:szCs w:val="21"/>
        </w:rPr>
        <w:t>75</w:t>
      </w:r>
      <w:r w:rsidRPr="00AE7EDB">
        <w:rPr>
          <w:rFonts w:ascii="ＭＳ 明朝" w:hAnsi="ＭＳ 明朝" w:hint="eastAsia"/>
          <w:snapToGrid w:val="0"/>
          <w:kern w:val="0"/>
          <w:szCs w:val="21"/>
        </w:rPr>
        <w:t>号）の規定により選任された破産管財人</w:t>
      </w:r>
    </w:p>
    <w:p w14:paraId="47E1B1B5" w14:textId="77777777" w:rsidR="0077290F" w:rsidRPr="00AE7EDB"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AE7EDB">
        <w:rPr>
          <w:rFonts w:ascii="ＭＳ 明朝" w:hAnsi="ＭＳ 明朝" w:cs="ＭＳ 明朝" w:hint="eastAsia"/>
          <w:snapToGrid w:val="0"/>
          <w:kern w:val="0"/>
          <w:szCs w:val="21"/>
        </w:rPr>
        <w:t>(2)</w:t>
      </w:r>
      <w:r w:rsidRPr="00AE7EDB">
        <w:rPr>
          <w:rFonts w:ascii="ＭＳ 明朝" w:hAnsi="ＭＳ 明朝" w:hint="eastAsia"/>
          <w:snapToGrid w:val="0"/>
          <w:kern w:val="0"/>
          <w:szCs w:val="21"/>
        </w:rPr>
        <w:t xml:space="preserve"> 受注者について更生手続開始の決定があった場合において、会社更生法（平成</w:t>
      </w:r>
      <w:r w:rsidRPr="00AE7EDB">
        <w:rPr>
          <w:rFonts w:ascii="ＭＳ 明朝" w:hAnsi="ＭＳ 明朝"/>
          <w:snapToGrid w:val="0"/>
          <w:kern w:val="0"/>
          <w:szCs w:val="21"/>
        </w:rPr>
        <w:t>14</w:t>
      </w:r>
      <w:r w:rsidRPr="00AE7EDB">
        <w:rPr>
          <w:rFonts w:ascii="ＭＳ 明朝" w:hAnsi="ＭＳ 明朝" w:hint="eastAsia"/>
          <w:snapToGrid w:val="0"/>
          <w:kern w:val="0"/>
          <w:szCs w:val="21"/>
        </w:rPr>
        <w:t>年法律第</w:t>
      </w:r>
      <w:r w:rsidRPr="00AE7EDB">
        <w:rPr>
          <w:rFonts w:ascii="ＭＳ 明朝" w:hAnsi="ＭＳ 明朝"/>
          <w:snapToGrid w:val="0"/>
          <w:kern w:val="0"/>
          <w:szCs w:val="21"/>
        </w:rPr>
        <w:t>154</w:t>
      </w:r>
      <w:r w:rsidRPr="00AE7EDB">
        <w:rPr>
          <w:rFonts w:ascii="ＭＳ 明朝" w:hAnsi="ＭＳ 明朝" w:hint="eastAsia"/>
          <w:snapToGrid w:val="0"/>
          <w:kern w:val="0"/>
          <w:szCs w:val="21"/>
        </w:rPr>
        <w:t>号）の規定により選任された管財人</w:t>
      </w:r>
    </w:p>
    <w:p w14:paraId="386B4FCF" w14:textId="77777777" w:rsidR="0077290F" w:rsidRPr="00AE7EDB" w:rsidRDefault="0077290F" w:rsidP="00F76470">
      <w:pPr>
        <w:autoSpaceDE w:val="0"/>
        <w:autoSpaceDN w:val="0"/>
        <w:adjustRightInd w:val="0"/>
        <w:ind w:leftChars="265" w:left="871" w:hangingChars="150" w:hanging="315"/>
        <w:jc w:val="left"/>
        <w:rPr>
          <w:rFonts w:ascii="ＭＳ 明朝" w:hAnsi="ＭＳ 明朝"/>
          <w:snapToGrid w:val="0"/>
          <w:kern w:val="0"/>
          <w:szCs w:val="21"/>
        </w:rPr>
      </w:pPr>
      <w:r w:rsidRPr="00AE7EDB">
        <w:rPr>
          <w:rFonts w:ascii="ＭＳ 明朝" w:hAnsi="ＭＳ 明朝" w:cs="ＭＳ 明朝" w:hint="eastAsia"/>
          <w:snapToGrid w:val="0"/>
          <w:kern w:val="0"/>
          <w:szCs w:val="21"/>
        </w:rPr>
        <w:t>(3)</w:t>
      </w:r>
      <w:r w:rsidRPr="00AE7EDB">
        <w:rPr>
          <w:rFonts w:ascii="ＭＳ 明朝" w:hAnsi="ＭＳ 明朝" w:hint="eastAsia"/>
          <w:snapToGrid w:val="0"/>
          <w:kern w:val="0"/>
          <w:szCs w:val="21"/>
        </w:rPr>
        <w:t xml:space="preserve"> 受注者について再生手続開始の決定があった場合において、民事再生法（平成</w:t>
      </w:r>
      <w:r w:rsidRPr="00AE7EDB">
        <w:rPr>
          <w:rFonts w:ascii="ＭＳ 明朝" w:hAnsi="ＭＳ 明朝"/>
          <w:snapToGrid w:val="0"/>
          <w:kern w:val="0"/>
          <w:szCs w:val="21"/>
        </w:rPr>
        <w:t>11</w:t>
      </w:r>
      <w:r w:rsidRPr="00AE7EDB">
        <w:rPr>
          <w:rFonts w:ascii="ＭＳ 明朝" w:hAnsi="ＭＳ 明朝" w:hint="eastAsia"/>
          <w:snapToGrid w:val="0"/>
          <w:kern w:val="0"/>
          <w:szCs w:val="21"/>
        </w:rPr>
        <w:t>年法律第</w:t>
      </w:r>
      <w:r w:rsidRPr="00AE7EDB">
        <w:rPr>
          <w:rFonts w:ascii="ＭＳ 明朝" w:hAnsi="ＭＳ 明朝"/>
          <w:snapToGrid w:val="0"/>
          <w:kern w:val="0"/>
          <w:szCs w:val="21"/>
        </w:rPr>
        <w:t>225</w:t>
      </w:r>
      <w:r w:rsidRPr="00AE7EDB">
        <w:rPr>
          <w:rFonts w:ascii="ＭＳ 明朝" w:hAnsi="ＭＳ 明朝" w:hint="eastAsia"/>
          <w:snapToGrid w:val="0"/>
          <w:kern w:val="0"/>
          <w:szCs w:val="21"/>
        </w:rPr>
        <w:t>号）の規定により選任された再生債務者等</w:t>
      </w:r>
    </w:p>
    <w:p w14:paraId="07E196FD" w14:textId="77777777"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46A12C4" w14:textId="7ECF62BB"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５　第１項第１号に該当し、発注者が損害の賠償を請求する場合の請求額は、業務委託料から既履行部分に相応する業務委託料を控除した額につき、遅延日数に応じ、</w:t>
      </w:r>
      <w:r w:rsidR="00F6202B" w:rsidRPr="00AE7EDB">
        <w:rPr>
          <w:rFonts w:ascii="ＭＳ 明朝" w:hAnsi="ＭＳ 明朝" w:cs="ＭＳ 明朝" w:hint="eastAsia"/>
          <w:szCs w:val="21"/>
        </w:rPr>
        <w:t>年</w:t>
      </w:r>
      <w:r w:rsidR="00E048B4" w:rsidRPr="00AE7EDB">
        <w:rPr>
          <w:rFonts w:ascii="ＭＳ 明朝" w:hAnsi="ＭＳ 明朝" w:cs="ＭＳ 明朝" w:hint="eastAsia"/>
          <w:szCs w:val="21"/>
        </w:rPr>
        <w:t>3.0</w:t>
      </w:r>
      <w:r w:rsidR="00F6202B" w:rsidRPr="00AE7EDB">
        <w:rPr>
          <w:rFonts w:ascii="ＭＳ 明朝" w:hAnsi="ＭＳ 明朝" w:cs="ＭＳ 明朝" w:hint="eastAsia"/>
          <w:szCs w:val="21"/>
        </w:rPr>
        <w:t>パーセント</w:t>
      </w:r>
      <w:r w:rsidRPr="00AE7EDB">
        <w:rPr>
          <w:rFonts w:ascii="ＭＳ 明朝" w:hAnsi="ＭＳ 明朝" w:cs="ＭＳ 明朝" w:hint="eastAsia"/>
          <w:snapToGrid w:val="0"/>
          <w:kern w:val="0"/>
          <w:szCs w:val="21"/>
        </w:rPr>
        <w:t>の割合で計算した額とする。</w:t>
      </w:r>
    </w:p>
    <w:p w14:paraId="245EE583" w14:textId="77777777"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６　第２項の場合（第３２条第８号及び第10号の規定により、この契約が解除された場合を除く。）において、</w:t>
      </w:r>
      <w:r w:rsidR="00394DD8" w:rsidRPr="00AE7EDB">
        <w:rPr>
          <w:rFonts w:ascii="ＭＳ 明朝" w:hAnsi="ＭＳ 明朝" w:cs="ＭＳ 明朝" w:hint="eastAsia"/>
          <w:snapToGrid w:val="0"/>
          <w:kern w:val="0"/>
          <w:szCs w:val="21"/>
        </w:rPr>
        <w:t>第３条の２</w:t>
      </w:r>
      <w:r w:rsidRPr="00AE7EDB">
        <w:rPr>
          <w:rFonts w:ascii="ＭＳ 明朝" w:hAnsi="ＭＳ 明朝" w:cs="ＭＳ 明朝" w:hint="eastAsia"/>
          <w:snapToGrid w:val="0"/>
          <w:kern w:val="0"/>
          <w:szCs w:val="21"/>
        </w:rPr>
        <w:t>の規定により契約保証金の納付又はこれに代わる担保の提供が行われているときは、発注者は、当該契約保証金又は担保をもって同項の違約金に充当することができる。</w:t>
      </w:r>
    </w:p>
    <w:p w14:paraId="67979340" w14:textId="77777777" w:rsidR="0077290F" w:rsidRPr="00AE7EDB" w:rsidRDefault="0077290F" w:rsidP="0077290F">
      <w:pPr>
        <w:overflowPunct w:val="0"/>
        <w:autoSpaceDE w:val="0"/>
        <w:autoSpaceDN w:val="0"/>
        <w:adjustRightInd w:val="0"/>
        <w:ind w:left="210" w:hangingChars="100" w:hanging="210"/>
        <w:textAlignment w:val="center"/>
        <w:rPr>
          <w:rFonts w:ascii="ＭＳ 明朝" w:hAnsi="ＭＳ 明朝" w:cs="ＭＳ 明朝"/>
          <w:snapToGrid w:val="0"/>
          <w:kern w:val="0"/>
          <w:szCs w:val="21"/>
        </w:rPr>
      </w:pPr>
    </w:p>
    <w:p w14:paraId="3CF8F516" w14:textId="77777777" w:rsidR="0077290F" w:rsidRPr="00AE7EDB" w:rsidRDefault="0077290F" w:rsidP="0077290F">
      <w:pPr>
        <w:overflowPunct w:val="0"/>
        <w:autoSpaceDE w:val="0"/>
        <w:autoSpaceDN w:val="0"/>
        <w:adjustRightInd w:val="0"/>
        <w:ind w:left="210" w:hangingChars="100" w:hanging="21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（受注者の損害賠償請求等）</w:t>
      </w:r>
    </w:p>
    <w:p w14:paraId="35DF29FB" w14:textId="77777777" w:rsidR="0077290F" w:rsidRPr="00AE7EDB" w:rsidRDefault="0077290F" w:rsidP="006C0D3D">
      <w:pPr>
        <w:ind w:left="601" w:hangingChars="286" w:hanging="601"/>
        <w:rPr>
          <w:rFonts w:ascii="ＭＳ 明朝" w:hAnsi="ＭＳ 明朝"/>
        </w:rPr>
      </w:pPr>
      <w:r w:rsidRPr="00AE7EDB">
        <w:rPr>
          <w:rFonts w:ascii="ＭＳ 明朝" w:hAnsi="ＭＳ 明朝" w:cs="ＭＳ 明朝" w:hint="eastAsia"/>
          <w:snapToGrid w:val="0"/>
          <w:kern w:val="0"/>
          <w:szCs w:val="21"/>
        </w:rPr>
        <w:t>第３９条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D5A459E" w14:textId="77777777" w:rsidR="0077290F" w:rsidRPr="00AE7EDB" w:rsidRDefault="0077290F" w:rsidP="006C0D3D">
      <w:pPr>
        <w:ind w:leftChars="265" w:left="1081" w:hangingChars="250" w:hanging="525"/>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(１) 第３０条、</w:t>
      </w:r>
      <w:r w:rsidRPr="00AE7EDB">
        <w:rPr>
          <w:rFonts w:ascii="ＭＳ 明朝" w:hAnsi="ＭＳ 明朝" w:hint="eastAsia"/>
        </w:rPr>
        <w:t>第３５条</w:t>
      </w:r>
      <w:r w:rsidRPr="00AE7EDB">
        <w:rPr>
          <w:rFonts w:ascii="ＭＳ 明朝" w:hAnsi="ＭＳ 明朝" w:hint="eastAsia"/>
          <w:snapToGrid w:val="0"/>
          <w:kern w:val="0"/>
          <w:szCs w:val="21"/>
        </w:rPr>
        <w:t>又は</w:t>
      </w:r>
      <w:r w:rsidRPr="00AE7EDB">
        <w:rPr>
          <w:rFonts w:ascii="ＭＳ 明朝" w:hAnsi="ＭＳ 明朝" w:cs="ＭＳ 明朝" w:hint="eastAsia"/>
          <w:snapToGrid w:val="0"/>
          <w:kern w:val="0"/>
          <w:szCs w:val="21"/>
        </w:rPr>
        <w:t>第３６条の規定によりこの契約が解除されたとき。</w:t>
      </w:r>
    </w:p>
    <w:p w14:paraId="1B2DAA86" w14:textId="77777777" w:rsidR="0077290F" w:rsidRPr="00AE7EDB" w:rsidRDefault="0077290F" w:rsidP="006C0D3D">
      <w:pPr>
        <w:overflowPunct w:val="0"/>
        <w:autoSpaceDE w:val="0"/>
        <w:autoSpaceDN w:val="0"/>
        <w:adjustRightInd w:val="0"/>
        <w:ind w:leftChars="265" w:left="766" w:hangingChars="100" w:hanging="210"/>
        <w:textAlignment w:val="center"/>
        <w:rPr>
          <w:rFonts w:ascii="ＭＳ 明朝" w:hAnsi="ＭＳ 明朝" w:cs="ＭＳ 明朝"/>
          <w:snapToGrid w:val="0"/>
          <w:kern w:val="0"/>
          <w:szCs w:val="21"/>
        </w:rPr>
      </w:pPr>
      <w:r w:rsidRPr="00AE7EDB">
        <w:rPr>
          <w:rFonts w:ascii="ＭＳ 明朝" w:hAnsi="ＭＳ 明朝" w:cs="ＭＳ 明朝" w:hint="eastAsia"/>
          <w:snapToGrid w:val="0"/>
          <w:kern w:val="0"/>
          <w:szCs w:val="21"/>
        </w:rPr>
        <w:t>(２)</w:t>
      </w:r>
      <w:r w:rsidRPr="00AE7EDB">
        <w:rPr>
          <w:rFonts w:ascii="ＭＳ 明朝" w:hAnsi="ＭＳ 明朝" w:hint="eastAsia"/>
        </w:rPr>
        <w:t xml:space="preserve"> </w:t>
      </w:r>
      <w:r w:rsidRPr="00AE7EDB">
        <w:rPr>
          <w:rFonts w:ascii="ＭＳ 明朝" w:hAnsi="ＭＳ 明朝" w:cs="ＭＳ 明朝" w:hint="eastAsia"/>
          <w:snapToGrid w:val="0"/>
          <w:kern w:val="0"/>
          <w:szCs w:val="21"/>
        </w:rPr>
        <w:t>前号に掲げる場合のほか、債務の本旨に従った履行をしないとき又は債務の履行が不能であるとき。</w:t>
      </w:r>
    </w:p>
    <w:p w14:paraId="41F38E47" w14:textId="750BAAEC" w:rsidR="0077290F" w:rsidRPr="00AE7EDB" w:rsidRDefault="0077290F" w:rsidP="006C0D3D">
      <w:pPr>
        <w:overflowPunct w:val="0"/>
        <w:autoSpaceDE w:val="0"/>
        <w:autoSpaceDN w:val="0"/>
        <w:adjustRightInd w:val="0"/>
        <w:ind w:leftChars="200" w:left="630" w:hangingChars="100" w:hanging="210"/>
        <w:textAlignment w:val="center"/>
        <w:rPr>
          <w:rFonts w:ascii="ＭＳ 明朝" w:hAnsi="ＭＳ 明朝" w:cs="ＭＳ 明朝"/>
          <w:snapToGrid w:val="0"/>
          <w:kern w:val="0"/>
          <w:szCs w:val="21"/>
          <w:u w:val="single"/>
        </w:rPr>
      </w:pPr>
      <w:r w:rsidRPr="00AE7EDB">
        <w:rPr>
          <w:rFonts w:ascii="ＭＳ 明朝" w:hAnsi="ＭＳ 明朝" w:cs="ＭＳ 明朝" w:hint="eastAsia"/>
          <w:snapToGrid w:val="0"/>
          <w:kern w:val="0"/>
          <w:szCs w:val="21"/>
        </w:rPr>
        <w:t>２　第２５条第２項の規定による業務委託料の支払が遅れた場合においては、受注者は、未受領金額につき、遅延日数に応じ、</w:t>
      </w:r>
      <w:r w:rsidR="00F6202B" w:rsidRPr="00AE7EDB">
        <w:rPr>
          <w:rFonts w:ascii="ＭＳ 明朝" w:hAnsi="ＭＳ 明朝" w:cs="ＭＳ 明朝" w:hint="eastAsia"/>
          <w:szCs w:val="21"/>
        </w:rPr>
        <w:t>年</w:t>
      </w:r>
      <w:r w:rsidR="00E048B4" w:rsidRPr="00AE7EDB">
        <w:rPr>
          <w:rFonts w:ascii="ＭＳ 明朝" w:hAnsi="ＭＳ 明朝" w:cs="ＭＳ 明朝" w:hint="eastAsia"/>
          <w:szCs w:val="21"/>
        </w:rPr>
        <w:t>3.0</w:t>
      </w:r>
      <w:r w:rsidR="00F6202B" w:rsidRPr="00AE7EDB">
        <w:rPr>
          <w:rFonts w:ascii="ＭＳ 明朝" w:hAnsi="ＭＳ 明朝" w:cs="ＭＳ 明朝" w:hint="eastAsia"/>
          <w:szCs w:val="21"/>
        </w:rPr>
        <w:t>パーセント</w:t>
      </w:r>
      <w:r w:rsidRPr="00AE7EDB">
        <w:rPr>
          <w:rFonts w:ascii="ＭＳ 明朝" w:hAnsi="ＭＳ 明朝" w:cs="ＭＳ 明朝" w:hint="eastAsia"/>
          <w:snapToGrid w:val="0"/>
          <w:kern w:val="0"/>
          <w:szCs w:val="21"/>
        </w:rPr>
        <w:t>の割合で計算した額の遅延利息の支払を発注者に請求することができる。</w:t>
      </w:r>
    </w:p>
    <w:p w14:paraId="37A60B17" w14:textId="77777777" w:rsidR="0077290F" w:rsidRPr="00AE7EDB" w:rsidRDefault="0077290F" w:rsidP="0077290F">
      <w:pPr>
        <w:autoSpaceDE w:val="0"/>
        <w:autoSpaceDN w:val="0"/>
        <w:adjustRightInd w:val="0"/>
        <w:spacing w:line="329" w:lineRule="atLeast"/>
        <w:rPr>
          <w:rFonts w:ascii="ＭＳ 明朝" w:hAnsi="ＭＳ 明朝" w:cs="ＭＳ 明朝"/>
          <w:spacing w:val="5"/>
          <w:kern w:val="0"/>
          <w:szCs w:val="21"/>
        </w:rPr>
      </w:pPr>
    </w:p>
    <w:p w14:paraId="78044E43"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（解除の効果）</w:t>
      </w:r>
    </w:p>
    <w:p w14:paraId="583B6988" w14:textId="77777777" w:rsidR="0077290F" w:rsidRPr="00AE7EDB" w:rsidRDefault="00F76470" w:rsidP="006C0D3D">
      <w:pPr>
        <w:autoSpaceDE w:val="0"/>
        <w:autoSpaceDN w:val="0"/>
        <w:adjustRightInd w:val="0"/>
        <w:spacing w:line="329" w:lineRule="atLeast"/>
        <w:ind w:left="629" w:hangingChars="286" w:hanging="629"/>
        <w:rPr>
          <w:rFonts w:ascii="ＭＳ 明朝" w:hAnsi="ＭＳ 明朝" w:cs="ＭＳ 明朝"/>
          <w:spacing w:val="5"/>
          <w:kern w:val="0"/>
          <w:szCs w:val="21"/>
        </w:rPr>
      </w:pPr>
      <w:r w:rsidRPr="00AE7EDB">
        <w:rPr>
          <w:rFonts w:ascii="ＭＳ 明朝" w:hAnsi="ＭＳ 明朝" w:cs="ＭＳ 明朝" w:hint="eastAsia"/>
          <w:spacing w:val="5"/>
          <w:kern w:val="0"/>
          <w:szCs w:val="21"/>
        </w:rPr>
        <w:lastRenderedPageBreak/>
        <w:t>第４０条</w:t>
      </w:r>
      <w:r w:rsidR="0077290F" w:rsidRPr="00AE7EDB">
        <w:rPr>
          <w:rFonts w:ascii="ＭＳ 明朝" w:hAnsi="ＭＳ 明朝" w:cs="ＭＳ 明朝" w:hint="eastAsia"/>
          <w:spacing w:val="5"/>
          <w:kern w:val="0"/>
          <w:szCs w:val="21"/>
        </w:rPr>
        <w:t xml:space="preserve">　この契約が解除された場合には、第１条第２項に規定する発注者及び受注者の義務は消滅する。ただし、第２６条に規定する部分払に係る部分については、この限りでない。</w:t>
      </w:r>
      <w:r w:rsidR="0077290F" w:rsidRPr="00AE7EDB">
        <w:rPr>
          <w:rFonts w:ascii="ＭＳ 明朝" w:hAnsi="ＭＳ 明朝" w:cs="ＭＳ 明朝"/>
          <w:spacing w:val="5"/>
          <w:kern w:val="0"/>
          <w:szCs w:val="21"/>
        </w:rPr>
        <w:t xml:space="preserve"> </w:t>
      </w:r>
    </w:p>
    <w:p w14:paraId="7A4C76B8" w14:textId="77777777" w:rsidR="00F76470" w:rsidRPr="00AE7EDB" w:rsidRDefault="00F76470" w:rsidP="006C0D3D">
      <w:pPr>
        <w:autoSpaceDE w:val="0"/>
        <w:autoSpaceDN w:val="0"/>
        <w:adjustRightInd w:val="0"/>
        <w:spacing w:line="329" w:lineRule="atLeast"/>
        <w:ind w:left="629" w:hangingChars="286" w:hanging="629"/>
        <w:rPr>
          <w:rFonts w:ascii="ＭＳ 明朝" w:hAnsi="ＭＳ 明朝" w:cs="ＭＳ 明朝"/>
          <w:spacing w:val="5"/>
          <w:kern w:val="0"/>
          <w:szCs w:val="21"/>
        </w:rPr>
      </w:pPr>
    </w:p>
    <w:p w14:paraId="62737BC2"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（解除に伴う措置）</w:t>
      </w:r>
    </w:p>
    <w:p w14:paraId="035FB8B1" w14:textId="77777777" w:rsidR="0077290F" w:rsidRPr="00AE7EDB" w:rsidRDefault="00F76470" w:rsidP="006C0D3D">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第４１条</w:t>
      </w:r>
      <w:r w:rsidR="0077290F" w:rsidRPr="00AE7EDB">
        <w:rPr>
          <w:rFonts w:ascii="ＭＳ 明朝" w:hAnsi="ＭＳ 明朝" w:cs="ＭＳ 明朝"/>
          <w:spacing w:val="5"/>
          <w:kern w:val="0"/>
          <w:szCs w:val="21"/>
        </w:rPr>
        <w:t xml:space="preserve"> </w:t>
      </w:r>
      <w:r w:rsidR="0077290F" w:rsidRPr="00AE7EDB">
        <w:rPr>
          <w:rFonts w:ascii="ＭＳ 明朝" w:hAnsi="ＭＳ 明朝" w:cs="ＭＳ 明朝" w:hint="eastAsia"/>
          <w:spacing w:val="5"/>
          <w:kern w:val="0"/>
          <w:szCs w:val="21"/>
        </w:rPr>
        <w:t>受注者は、この契約が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0A3D1168" w14:textId="77777777" w:rsidR="0077290F" w:rsidRPr="00AE7EDB" w:rsidRDefault="0077290F" w:rsidP="006C0D3D">
      <w:pPr>
        <w:autoSpaceDE w:val="0"/>
        <w:autoSpaceDN w:val="0"/>
        <w:adjustRightInd w:val="0"/>
        <w:spacing w:line="329" w:lineRule="atLeast"/>
        <w:ind w:leftChars="200" w:left="640" w:hangingChars="100" w:hanging="220"/>
        <w:rPr>
          <w:rFonts w:ascii="ＭＳ 明朝" w:hAnsi="ＭＳ 明朝" w:cs="ＭＳ 明朝"/>
          <w:spacing w:val="5"/>
          <w:kern w:val="0"/>
          <w:szCs w:val="21"/>
        </w:rPr>
      </w:pPr>
      <w:r w:rsidRPr="00AE7EDB">
        <w:rPr>
          <w:rFonts w:ascii="ＭＳ 明朝" w:hAnsi="ＭＳ 明朝" w:cs="ＭＳ 明朝" w:hint="eastAsia"/>
          <w:spacing w:val="5"/>
          <w:kern w:val="0"/>
          <w:szCs w:val="21"/>
        </w:rPr>
        <w:t>２　前項前段に規定する受注者のとるべき措置の期限、方法等については、この契約の解除が第３１条若しくは</w:t>
      </w:r>
      <w:r w:rsidR="00C502B2" w:rsidRPr="00AE7EDB">
        <w:rPr>
          <w:rFonts w:hAnsi="ＭＳ 明朝" w:cs="ＭＳ 明朝" w:hint="eastAsia"/>
          <w:spacing w:val="5"/>
          <w:kern w:val="0"/>
        </w:rPr>
        <w:t>第３２条又は第３２条の２</w:t>
      </w:r>
      <w:r w:rsidRPr="00AE7EDB">
        <w:rPr>
          <w:rFonts w:ascii="ＭＳ 明朝" w:hAnsi="ＭＳ 明朝" w:cs="ＭＳ 明朝" w:hint="eastAsia"/>
          <w:spacing w:val="5"/>
          <w:kern w:val="0"/>
          <w:szCs w:val="21"/>
        </w:rPr>
        <w:t>の規定によるとき</w:t>
      </w:r>
      <w:r w:rsidRPr="00AE7EDB">
        <w:rPr>
          <w:rFonts w:ascii="ＭＳ 明朝" w:hAnsi="ＭＳ 明朝" w:cs="Century" w:hint="eastAsia"/>
          <w:szCs w:val="21"/>
        </w:rPr>
        <w:t>又は</w:t>
      </w:r>
      <w:r w:rsidR="00014BAD" w:rsidRPr="00AE7EDB">
        <w:rPr>
          <w:rFonts w:hAnsi="ＭＳ 明朝" w:hint="eastAsia"/>
        </w:rPr>
        <w:t>第３８条第３項</w:t>
      </w:r>
      <w:r w:rsidRPr="00AE7EDB">
        <w:rPr>
          <w:rFonts w:ascii="ＭＳ 明朝" w:hAnsi="ＭＳ 明朝" w:cs="Century" w:hint="eastAsia"/>
          <w:szCs w:val="21"/>
        </w:rPr>
        <w:t>に掲げる者がこの契約を解除したときは発注者</w:t>
      </w:r>
      <w:r w:rsidRPr="00AE7EDB">
        <w:rPr>
          <w:rFonts w:ascii="ＭＳ 明朝" w:hAnsi="ＭＳ 明朝" w:cs="ＭＳ 明朝" w:hint="eastAsia"/>
          <w:spacing w:val="5"/>
          <w:kern w:val="0"/>
          <w:szCs w:val="21"/>
        </w:rPr>
        <w:t>が定め、</w:t>
      </w:r>
      <w:r w:rsidR="00752426" w:rsidRPr="00AE7EDB">
        <w:rPr>
          <w:rFonts w:hAnsi="ＭＳ 明朝" w:cs="ＭＳ 明朝" w:hint="eastAsia"/>
          <w:spacing w:val="5"/>
          <w:kern w:val="0"/>
        </w:rPr>
        <w:t>第３５条又は第３６条</w:t>
      </w:r>
      <w:r w:rsidRPr="00AE7EDB">
        <w:rPr>
          <w:rFonts w:ascii="ＭＳ 明朝" w:hAnsi="ＭＳ 明朝" w:cs="ＭＳ 明朝" w:hint="eastAsia"/>
          <w:spacing w:val="5"/>
          <w:kern w:val="0"/>
          <w:szCs w:val="21"/>
        </w:rPr>
        <w:t>の規定によるときは受注者が発注者の意見を聴いて定めるものとし、前項後段に規定する受注者のとるべき措置の期限、方法等については、発注者が受注者の意見を聴いて定めるものとする。</w:t>
      </w:r>
    </w:p>
    <w:p w14:paraId="63D1719C" w14:textId="77777777" w:rsidR="004C4D18" w:rsidRPr="00AE7EDB" w:rsidRDefault="004C4D18" w:rsidP="004C4D18">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hAnsi="ＭＳ 明朝" w:cs="ＭＳ 明朝" w:hint="eastAsia"/>
          <w:spacing w:val="5"/>
        </w:rPr>
        <w:t>３</w:t>
      </w:r>
      <w:r w:rsidRPr="00AE7EDB">
        <w:rPr>
          <w:rFonts w:ascii="ＭＳ 明朝" w:hAnsi="ＭＳ 明朝" w:cs="ＭＳ 明朝" w:hint="eastAsia"/>
          <w:spacing w:val="5"/>
          <w:kern w:val="0"/>
          <w:szCs w:val="21"/>
        </w:rPr>
        <w:t xml:space="preserve">　</w:t>
      </w:r>
      <w:r w:rsidRPr="00AE7EDB">
        <w:rPr>
          <w:rFonts w:hAnsi="ＭＳ 明朝" w:cs="ＭＳ 明朝" w:hint="eastAsia"/>
          <w:spacing w:val="5"/>
        </w:rPr>
        <w:t>業務の完了後にこの契約が解除された場合は、解除に伴い生じる事項の処理については発注者及び受注者が民法の規定に従って協議して定める。</w:t>
      </w:r>
    </w:p>
    <w:p w14:paraId="75005BAA"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9C97B7A"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（保　険）</w:t>
      </w:r>
    </w:p>
    <w:p w14:paraId="3192AE65" w14:textId="77777777" w:rsidR="0077290F" w:rsidRPr="00AE7EDB" w:rsidRDefault="00AC5659" w:rsidP="006C0D3D">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hAnsi="ＭＳ 明朝" w:cs="ＭＳ 明朝" w:hint="eastAsia"/>
          <w:spacing w:val="5"/>
          <w:kern w:val="0"/>
        </w:rPr>
        <w:t>第</w:t>
      </w:r>
      <w:r w:rsidR="0077290F" w:rsidRPr="00AE7EDB">
        <w:rPr>
          <w:rFonts w:hAnsi="ＭＳ 明朝" w:cs="ＭＳ 明朝" w:hint="eastAsia"/>
          <w:spacing w:val="5"/>
          <w:kern w:val="0"/>
        </w:rPr>
        <w:t>４２</w:t>
      </w:r>
      <w:r w:rsidR="0077290F" w:rsidRPr="00AE7EDB">
        <w:rPr>
          <w:rFonts w:ascii="ＭＳ 明朝" w:hAnsi="ＭＳ 明朝" w:cs="ＭＳ 明朝" w:hint="eastAsia"/>
          <w:spacing w:val="5"/>
          <w:kern w:val="0"/>
          <w:szCs w:val="21"/>
        </w:rPr>
        <w:t>条　受注者は、工事監理仕様書に基づき保険を付したとき又は任意に保険を付しているときは、当該保険に係る証券又はこれに代わるものを直ちに発注者に提示しなければならない。</w:t>
      </w:r>
    </w:p>
    <w:p w14:paraId="63391F92"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217D1DCD"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（賠償金等の徴収）</w:t>
      </w:r>
    </w:p>
    <w:p w14:paraId="57ECFB51" w14:textId="5BA91DD6" w:rsidR="0077290F" w:rsidRPr="00AE7EDB" w:rsidRDefault="00AC5659" w:rsidP="006C0D3D">
      <w:pPr>
        <w:autoSpaceDE w:val="0"/>
        <w:autoSpaceDN w:val="0"/>
        <w:adjustRightInd w:val="0"/>
        <w:spacing w:line="329" w:lineRule="atLeast"/>
        <w:ind w:left="629" w:hangingChars="286" w:hanging="629"/>
        <w:rPr>
          <w:rFonts w:ascii="ＭＳ 明朝" w:hAnsi="ＭＳ 明朝"/>
          <w:spacing w:val="5"/>
          <w:kern w:val="0"/>
          <w:szCs w:val="21"/>
        </w:rPr>
      </w:pPr>
      <w:r w:rsidRPr="00AE7EDB">
        <w:rPr>
          <w:rFonts w:ascii="ＭＳ 明朝" w:hAnsi="ＭＳ 明朝" w:cs="ＭＳ 明朝" w:hint="eastAsia"/>
          <w:spacing w:val="5"/>
          <w:kern w:val="0"/>
          <w:szCs w:val="21"/>
        </w:rPr>
        <w:t>第</w:t>
      </w:r>
      <w:r w:rsidR="0077290F" w:rsidRPr="00AE7EDB">
        <w:rPr>
          <w:rFonts w:ascii="ＭＳ 明朝" w:hAnsi="ＭＳ 明朝" w:cs="ＭＳ 明朝" w:hint="eastAsia"/>
          <w:spacing w:val="5"/>
          <w:kern w:val="0"/>
          <w:szCs w:val="21"/>
        </w:rPr>
        <w:t>４３条　受注者がこの契約に基づく賠償金、損害金又は違約金を発注者の指定する期間内に支払わないときは、発注者は、その支払わない額に発注者の指定する期間を経過した日から業務委託料支払いの日まで</w:t>
      </w:r>
      <w:r w:rsidR="00F6202B" w:rsidRPr="00AE7EDB">
        <w:rPr>
          <w:rFonts w:ascii="ＭＳ 明朝" w:hAnsi="ＭＳ 明朝" w:cs="ＭＳ 明朝" w:hint="eastAsia"/>
          <w:szCs w:val="21"/>
        </w:rPr>
        <w:t>年</w:t>
      </w:r>
      <w:r w:rsidR="00E048B4" w:rsidRPr="00AE7EDB">
        <w:rPr>
          <w:rFonts w:ascii="ＭＳ 明朝" w:hAnsi="ＭＳ 明朝" w:cs="ＭＳ 明朝" w:hint="eastAsia"/>
          <w:szCs w:val="21"/>
        </w:rPr>
        <w:t>3.0</w:t>
      </w:r>
      <w:r w:rsidR="00F6202B" w:rsidRPr="00AE7EDB">
        <w:rPr>
          <w:rFonts w:ascii="ＭＳ 明朝" w:hAnsi="ＭＳ 明朝" w:cs="ＭＳ 明朝" w:hint="eastAsia"/>
          <w:szCs w:val="21"/>
        </w:rPr>
        <w:t>パーセント</w:t>
      </w:r>
      <w:r w:rsidR="0077290F" w:rsidRPr="00AE7EDB">
        <w:rPr>
          <w:rFonts w:ascii="ＭＳ 明朝" w:hAnsi="ＭＳ 明朝" w:cs="ＭＳ 明朝" w:hint="eastAsia"/>
          <w:spacing w:val="5"/>
          <w:kern w:val="0"/>
          <w:szCs w:val="21"/>
        </w:rPr>
        <w:t>の割合で計算した利息を付した額と、発注者の支払うべき業務委託料とを相殺し、なお不足があるときは追徴する。</w:t>
      </w:r>
    </w:p>
    <w:p w14:paraId="397234F5" w14:textId="01EA8F8F" w:rsidR="0077290F" w:rsidRPr="00AE7EDB" w:rsidRDefault="0077290F" w:rsidP="006C0D3D">
      <w:pPr>
        <w:autoSpaceDE w:val="0"/>
        <w:autoSpaceDN w:val="0"/>
        <w:adjustRightInd w:val="0"/>
        <w:spacing w:line="329" w:lineRule="atLeast"/>
        <w:ind w:leftChars="200" w:left="640" w:hangingChars="100" w:hanging="220"/>
        <w:rPr>
          <w:rFonts w:ascii="ＭＳ 明朝" w:hAnsi="ＭＳ 明朝"/>
          <w:spacing w:val="5"/>
          <w:kern w:val="0"/>
          <w:szCs w:val="21"/>
        </w:rPr>
      </w:pPr>
      <w:r w:rsidRPr="00AE7EDB">
        <w:rPr>
          <w:rFonts w:ascii="ＭＳ 明朝" w:hAnsi="ＭＳ 明朝" w:cs="ＭＳ 明朝" w:hint="eastAsia"/>
          <w:spacing w:val="5"/>
          <w:kern w:val="0"/>
          <w:szCs w:val="21"/>
        </w:rPr>
        <w:t>２　前項の追徴をする場合には、発注者は、受注者から遅延日数につき</w:t>
      </w:r>
      <w:r w:rsidR="00F6202B" w:rsidRPr="00AE7EDB">
        <w:rPr>
          <w:rFonts w:ascii="ＭＳ 明朝" w:hAnsi="ＭＳ 明朝" w:cs="ＭＳ 明朝" w:hint="eastAsia"/>
          <w:szCs w:val="21"/>
        </w:rPr>
        <w:t>年</w:t>
      </w:r>
      <w:r w:rsidR="00E048B4" w:rsidRPr="00AE7EDB">
        <w:rPr>
          <w:rFonts w:ascii="ＭＳ 明朝" w:hAnsi="ＭＳ 明朝" w:cs="ＭＳ 明朝" w:hint="eastAsia"/>
          <w:szCs w:val="21"/>
        </w:rPr>
        <w:t>3.0</w:t>
      </w:r>
      <w:r w:rsidR="00F6202B" w:rsidRPr="00AE7EDB">
        <w:rPr>
          <w:rFonts w:ascii="ＭＳ 明朝" w:hAnsi="ＭＳ 明朝" w:cs="ＭＳ 明朝" w:hint="eastAsia"/>
          <w:szCs w:val="21"/>
        </w:rPr>
        <w:t>パーセント</w:t>
      </w:r>
      <w:r w:rsidRPr="00AE7EDB">
        <w:rPr>
          <w:rFonts w:ascii="ＭＳ 明朝" w:hAnsi="ＭＳ 明朝" w:cs="ＭＳ 明朝" w:hint="eastAsia"/>
          <w:spacing w:val="5"/>
          <w:kern w:val="0"/>
          <w:szCs w:val="21"/>
        </w:rPr>
        <w:t>の割合で計算した額の延滞金を徴収する。</w:t>
      </w:r>
    </w:p>
    <w:p w14:paraId="6D666F5F"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p>
    <w:p w14:paraId="0DCB7D96" w14:textId="77777777" w:rsidR="004C4D18" w:rsidRPr="00AE7EDB" w:rsidRDefault="004C4D18" w:rsidP="004C4D18">
      <w:pPr>
        <w:autoSpaceDE w:val="0"/>
        <w:autoSpaceDN w:val="0"/>
        <w:adjustRightInd w:val="0"/>
        <w:rPr>
          <w:rFonts w:hAnsi="ＭＳ 明朝"/>
          <w:spacing w:val="5"/>
          <w:sz w:val="20"/>
          <w:szCs w:val="20"/>
        </w:rPr>
      </w:pPr>
      <w:r w:rsidRPr="00AE7EDB">
        <w:rPr>
          <w:rFonts w:hAnsi="ＭＳ 明朝" w:cs="ＭＳ 明朝" w:hint="eastAsia"/>
          <w:spacing w:val="5"/>
          <w:sz w:val="20"/>
          <w:szCs w:val="20"/>
        </w:rPr>
        <w:t>（情報通信の技術を利用する方法）</w:t>
      </w:r>
    </w:p>
    <w:p w14:paraId="529D9086" w14:textId="77777777" w:rsidR="004C4D18" w:rsidRPr="00AE7EDB" w:rsidRDefault="004C4D18" w:rsidP="004C4D18">
      <w:pPr>
        <w:autoSpaceDE w:val="0"/>
        <w:autoSpaceDN w:val="0"/>
        <w:adjustRightInd w:val="0"/>
        <w:ind w:left="601" w:hangingChars="286" w:hanging="601"/>
        <w:rPr>
          <w:rFonts w:hAnsi="ＭＳ 明朝"/>
          <w:spacing w:val="5"/>
          <w:sz w:val="20"/>
          <w:szCs w:val="20"/>
        </w:rPr>
      </w:pPr>
      <w:r w:rsidRPr="00AE7EDB">
        <w:rPr>
          <w:rFonts w:hAnsi="ＭＳ 明朝" w:cs="ＭＳ 明朝" w:hint="eastAsia"/>
          <w:spacing w:val="5"/>
          <w:sz w:val="20"/>
          <w:szCs w:val="20"/>
        </w:rPr>
        <w:t>第４４条　この契約書において書面により行わなければならないこととされている指示等は、法令に違反しない限りにおいて、</w:t>
      </w:r>
      <w:r w:rsidR="009846E0" w:rsidRPr="00AE7EDB">
        <w:rPr>
          <w:rFonts w:hAnsi="ＭＳ 明朝" w:cs="ＭＳ 明朝" w:hint="eastAsia"/>
          <w:spacing w:val="5"/>
          <w:sz w:val="20"/>
          <w:szCs w:val="20"/>
        </w:rPr>
        <w:t>電磁的方法</w:t>
      </w:r>
      <w:r w:rsidRPr="00AE7EDB">
        <w:rPr>
          <w:rFonts w:hAnsi="ＭＳ 明朝" w:cs="ＭＳ 明朝" w:hint="eastAsia"/>
          <w:spacing w:val="5"/>
          <w:sz w:val="20"/>
          <w:szCs w:val="20"/>
        </w:rPr>
        <w:t>を用いて行うことができる。ただし、当該方法は書面の交付に準ずるものでなければならない。</w:t>
      </w:r>
    </w:p>
    <w:p w14:paraId="01BE44E4" w14:textId="77777777" w:rsidR="004C4D18" w:rsidRPr="00AE7EDB" w:rsidRDefault="004C4D18" w:rsidP="0077290F">
      <w:pPr>
        <w:autoSpaceDE w:val="0"/>
        <w:autoSpaceDN w:val="0"/>
        <w:adjustRightInd w:val="0"/>
        <w:spacing w:line="329" w:lineRule="atLeast"/>
        <w:rPr>
          <w:rFonts w:ascii="ＭＳ 明朝" w:hAnsi="ＭＳ 明朝"/>
          <w:spacing w:val="5"/>
          <w:kern w:val="0"/>
          <w:szCs w:val="21"/>
        </w:rPr>
      </w:pPr>
    </w:p>
    <w:p w14:paraId="7B659AFE" w14:textId="77777777" w:rsidR="0077290F" w:rsidRPr="00AE7EDB" w:rsidRDefault="0077290F" w:rsidP="0077290F">
      <w:pPr>
        <w:autoSpaceDE w:val="0"/>
        <w:autoSpaceDN w:val="0"/>
        <w:adjustRightInd w:val="0"/>
        <w:spacing w:line="329" w:lineRule="atLeast"/>
        <w:rPr>
          <w:rFonts w:ascii="ＭＳ 明朝" w:hAnsi="ＭＳ 明朝"/>
          <w:spacing w:val="5"/>
          <w:kern w:val="0"/>
          <w:szCs w:val="21"/>
        </w:rPr>
      </w:pPr>
      <w:r w:rsidRPr="00AE7EDB">
        <w:rPr>
          <w:rFonts w:ascii="ＭＳ 明朝" w:hAnsi="ＭＳ 明朝" w:cs="ＭＳ 明朝" w:hint="eastAsia"/>
          <w:spacing w:val="5"/>
          <w:kern w:val="0"/>
          <w:szCs w:val="21"/>
        </w:rPr>
        <w:t>（契約外の事項）</w:t>
      </w:r>
    </w:p>
    <w:p w14:paraId="03F7FD03" w14:textId="77777777" w:rsidR="00125A15" w:rsidRPr="00AE7EDB" w:rsidRDefault="00AC5659" w:rsidP="006C0D3D">
      <w:pPr>
        <w:pStyle w:val="a3"/>
        <w:overflowPunct w:val="0"/>
        <w:autoSpaceDE w:val="0"/>
        <w:autoSpaceDN w:val="0"/>
        <w:spacing w:line="300" w:lineRule="exact"/>
        <w:ind w:left="629" w:hangingChars="286" w:hanging="629"/>
        <w:rPr>
          <w:rFonts w:hAnsi="ＭＳ 明朝"/>
        </w:rPr>
      </w:pPr>
      <w:r w:rsidRPr="00AE7EDB">
        <w:rPr>
          <w:rFonts w:hAnsi="ＭＳ 明朝" w:cs="ＭＳ 明朝" w:hint="eastAsia"/>
          <w:spacing w:val="5"/>
          <w:kern w:val="0"/>
        </w:rPr>
        <w:t>第</w:t>
      </w:r>
      <w:r w:rsidR="004C4D18" w:rsidRPr="00AE7EDB">
        <w:rPr>
          <w:rFonts w:hAnsi="ＭＳ 明朝" w:cs="ＭＳ 明朝" w:hint="eastAsia"/>
          <w:spacing w:val="5"/>
          <w:kern w:val="0"/>
        </w:rPr>
        <w:t>４５</w:t>
      </w:r>
      <w:r w:rsidR="00125A15" w:rsidRPr="00AE7EDB">
        <w:rPr>
          <w:rFonts w:hAnsi="ＭＳ 明朝" w:cs="ＭＳ 明朝" w:hint="eastAsia"/>
          <w:spacing w:val="5"/>
          <w:kern w:val="0"/>
        </w:rPr>
        <w:t>条　この契約書に定めのない事項については、必要に応じて発注者と受注者とが協議して定める。</w:t>
      </w:r>
    </w:p>
    <w:p w14:paraId="5BB21482" w14:textId="77777777" w:rsidR="007E797B" w:rsidRPr="00125A15" w:rsidRDefault="007E797B"/>
    <w:sectPr w:rsidR="007E797B" w:rsidRPr="00125A15" w:rsidSect="000819AA">
      <w:headerReference w:type="default" r:id="rId11"/>
      <w:footerReference w:type="default" r:id="rId12"/>
      <w:headerReference w:type="first" r:id="rId1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742B6" w14:textId="77777777" w:rsidR="00C107C8" w:rsidRDefault="00C107C8" w:rsidP="00C107C8">
      <w:r>
        <w:separator/>
      </w:r>
    </w:p>
  </w:endnote>
  <w:endnote w:type="continuationSeparator" w:id="0">
    <w:p w14:paraId="0DD580EB" w14:textId="77777777" w:rsidR="00C107C8" w:rsidRDefault="00C107C8" w:rsidP="00C1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169230"/>
      <w:docPartObj>
        <w:docPartGallery w:val="Page Numbers (Bottom of Page)"/>
        <w:docPartUnique/>
      </w:docPartObj>
    </w:sdtPr>
    <w:sdtEndPr/>
    <w:sdtContent>
      <w:p w14:paraId="1FFBB07F" w14:textId="77777777" w:rsidR="00264EAC" w:rsidRDefault="00264EAC" w:rsidP="0085458A">
        <w:pPr>
          <w:pStyle w:val="a9"/>
          <w:jc w:val="center"/>
        </w:pPr>
        <w:r>
          <w:fldChar w:fldCharType="begin"/>
        </w:r>
        <w:r>
          <w:instrText>PAGE   \* MERGEFORMAT</w:instrText>
        </w:r>
        <w:r>
          <w:fldChar w:fldCharType="separate"/>
        </w:r>
        <w:r w:rsidR="00424569" w:rsidRPr="00424569">
          <w:rPr>
            <w:noProof/>
            <w:lang w:val="ja-JP"/>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589806"/>
      <w:docPartObj>
        <w:docPartGallery w:val="Page Numbers (Bottom of Page)"/>
        <w:docPartUnique/>
      </w:docPartObj>
    </w:sdtPr>
    <w:sdtEndPr/>
    <w:sdtContent>
      <w:p w14:paraId="45C68135" w14:textId="77777777" w:rsidR="00675D48" w:rsidRDefault="00675D48">
        <w:pPr>
          <w:pStyle w:val="a9"/>
          <w:jc w:val="center"/>
        </w:pPr>
        <w:r>
          <w:fldChar w:fldCharType="begin"/>
        </w:r>
        <w:r>
          <w:instrText>PAGE   \* MERGEFORMAT</w:instrText>
        </w:r>
        <w:r>
          <w:fldChar w:fldCharType="separate"/>
        </w:r>
        <w:r w:rsidR="00424569" w:rsidRPr="00424569">
          <w:rPr>
            <w:noProof/>
            <w:lang w:val="ja-JP"/>
          </w:rPr>
          <w:t>20</w:t>
        </w:r>
        <w:r>
          <w:fldChar w:fldCharType="end"/>
        </w:r>
      </w:p>
    </w:sdtContent>
  </w:sdt>
  <w:p w14:paraId="6B57A312" w14:textId="77777777" w:rsidR="00675D48" w:rsidRDefault="00675D4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AE79A" w14:textId="77777777" w:rsidR="00C107C8" w:rsidRDefault="00C107C8" w:rsidP="00C107C8">
      <w:r>
        <w:separator/>
      </w:r>
    </w:p>
  </w:footnote>
  <w:footnote w:type="continuationSeparator" w:id="0">
    <w:p w14:paraId="16852546" w14:textId="77777777" w:rsidR="00C107C8" w:rsidRDefault="00C107C8" w:rsidP="00C10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88AC" w14:textId="273AAEC5" w:rsidR="00264EAC" w:rsidRPr="00F700D1" w:rsidRDefault="00264EAC" w:rsidP="00F700D1">
    <w:pPr>
      <w:pStyle w:val="a7"/>
      <w:tabs>
        <w:tab w:val="clear" w:pos="8504"/>
        <w:tab w:val="right" w:pos="8789"/>
        <w:tab w:val="left" w:pos="9923"/>
      </w:tabs>
      <w:jc w:val="right"/>
      <w:rPr>
        <w:rFonts w:asciiTheme="minorEastAsia" w:eastAsiaTheme="minorEastAsia" w:hAnsiTheme="minorEastAsia"/>
      </w:rPr>
    </w:pPr>
    <w:r>
      <w:rPr>
        <w:rFonts w:asciiTheme="minorEastAsia" w:eastAsiaTheme="minorEastAsia" w:hAnsiTheme="minorEastAsia" w:hint="eastAsia"/>
      </w:rPr>
      <w:t>R</w:t>
    </w:r>
    <w:r w:rsidR="001074A1">
      <w:rPr>
        <w:rFonts w:asciiTheme="minorEastAsia" w:eastAsiaTheme="minorEastAsia" w:hAnsiTheme="minorEastAsia" w:hint="eastAsia"/>
      </w:rPr>
      <w:t>8</w:t>
    </w:r>
    <w:r w:rsidRPr="00F700D1">
      <w:rPr>
        <w:rFonts w:asciiTheme="minorEastAsia" w:eastAsiaTheme="minorEastAsia" w:hAnsiTheme="minorEastAsia" w:hint="eastAsia"/>
      </w:rPr>
      <w:t>.</w:t>
    </w:r>
    <w:r w:rsidR="001074A1">
      <w:rPr>
        <w:rFonts w:asciiTheme="minorEastAsia" w:eastAsiaTheme="minorEastAsia" w:hAnsiTheme="minorEastAsia" w:hint="eastAsia"/>
      </w:rPr>
      <w:t>4</w:t>
    </w:r>
    <w:r w:rsidRPr="00F700D1">
      <w:rPr>
        <w:rFonts w:asciiTheme="minorEastAsia" w:eastAsiaTheme="minorEastAsia" w:hAnsiTheme="minorEastAsia" w:hint="eastAsia"/>
      </w:rPr>
      <w:t>.</w:t>
    </w:r>
    <w:r>
      <w:rPr>
        <w:rFonts w:asciiTheme="minorEastAsia" w:eastAsiaTheme="minorEastAsia" w:hAnsiTheme="minorEastAsia"/>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9098" w14:textId="4EC7EFD9" w:rsidR="00264EAC" w:rsidRPr="005C5CDE" w:rsidRDefault="00264EAC" w:rsidP="00CB059D">
    <w:pPr>
      <w:pStyle w:val="a7"/>
      <w:tabs>
        <w:tab w:val="clear" w:pos="4252"/>
        <w:tab w:val="clear" w:pos="8504"/>
        <w:tab w:val="left" w:pos="1110"/>
      </w:tabs>
      <w:ind w:rightChars="-135" w:right="-283"/>
      <w:jc w:val="right"/>
      <w:rPr>
        <w:rFonts w:asciiTheme="minorEastAsia" w:eastAsiaTheme="minorEastAsia" w:hAnsiTheme="minorEastAsia"/>
      </w:rPr>
    </w:pPr>
    <w:r w:rsidRPr="005C5CDE">
      <w:rPr>
        <w:rFonts w:asciiTheme="minorEastAsia" w:eastAsiaTheme="minorEastAsia" w:hAnsiTheme="minorEastAsia" w:hint="eastAsia"/>
      </w:rPr>
      <w:t>R</w:t>
    </w:r>
    <w:r w:rsidR="001074A1">
      <w:rPr>
        <w:rFonts w:asciiTheme="minorEastAsia" w:eastAsiaTheme="minorEastAsia" w:hAnsiTheme="minorEastAsia" w:hint="eastAsia"/>
      </w:rPr>
      <w:t>8</w:t>
    </w:r>
    <w:r>
      <w:rPr>
        <w:rFonts w:asciiTheme="minorEastAsia" w:eastAsiaTheme="minorEastAsia" w:hAnsiTheme="minorEastAsia" w:hint="eastAsia"/>
      </w:rPr>
      <w:t>.</w:t>
    </w:r>
    <w:r w:rsidR="001074A1">
      <w:rPr>
        <w:rFonts w:asciiTheme="minorEastAsia" w:eastAsiaTheme="minorEastAsia" w:hAnsiTheme="minorEastAsia" w:hint="eastAsia"/>
      </w:rPr>
      <w:t>4</w:t>
    </w:r>
    <w:r>
      <w:rPr>
        <w:rFonts w:asciiTheme="minorEastAsia" w:eastAsiaTheme="minorEastAsia" w:hAnsiTheme="minorEastAsia" w:hint="eastAsia"/>
      </w:rPr>
      <w:t>.</w:t>
    </w:r>
    <w:r>
      <w:rPr>
        <w:rFonts w:asciiTheme="minorEastAsia" w:eastAsiaTheme="minorEastAsia" w:hAnsiTheme="minorEastAsia"/>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578D2" w14:textId="6D13AEA9" w:rsidR="00382577" w:rsidRPr="000819AA" w:rsidRDefault="000819AA" w:rsidP="00382577">
    <w:pPr>
      <w:pStyle w:val="a7"/>
      <w:jc w:val="right"/>
      <w:rPr>
        <w:rFonts w:asciiTheme="minorEastAsia" w:eastAsiaTheme="minorEastAsia" w:hAnsiTheme="minorEastAsia"/>
      </w:rPr>
    </w:pPr>
    <w:r w:rsidRPr="000819AA">
      <w:rPr>
        <w:rFonts w:asciiTheme="minorEastAsia" w:eastAsiaTheme="minorEastAsia" w:hAnsiTheme="minorEastAsia" w:hint="eastAsia"/>
      </w:rPr>
      <w:t>R</w:t>
    </w:r>
    <w:r w:rsidR="001074A1">
      <w:rPr>
        <w:rFonts w:asciiTheme="minorEastAsia" w:eastAsiaTheme="minorEastAsia" w:hAnsiTheme="minorEastAsia" w:hint="eastAsia"/>
      </w:rPr>
      <w:t>8</w:t>
    </w:r>
    <w:r w:rsidRPr="000819AA">
      <w:rPr>
        <w:rFonts w:asciiTheme="minorEastAsia" w:eastAsiaTheme="minorEastAsia" w:hAnsiTheme="minorEastAsia" w:hint="eastAsia"/>
      </w:rPr>
      <w:t>.</w:t>
    </w:r>
    <w:r w:rsidR="001074A1">
      <w:rPr>
        <w:rFonts w:asciiTheme="minorEastAsia" w:eastAsiaTheme="minorEastAsia" w:hAnsiTheme="minorEastAsia" w:hint="eastAsia"/>
      </w:rPr>
      <w:t>4</w:t>
    </w:r>
    <w:r w:rsidRPr="000819AA">
      <w:rPr>
        <w:rFonts w:asciiTheme="minorEastAsia" w:eastAsiaTheme="minorEastAsia" w:hAnsiTheme="minorEastAsia" w:hint="eastAsia"/>
      </w:rPr>
      <w:t>.</w:t>
    </w:r>
    <w:r w:rsidR="008141A7">
      <w:rPr>
        <w:rFonts w:asciiTheme="minorEastAsia" w:eastAsiaTheme="minorEastAsia" w:hAnsiTheme="minorEastAsia" w:hint="eastAsia"/>
      </w:rPr>
      <w:t>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5541" w14:textId="77777777" w:rsidR="007A7394" w:rsidRPr="007A7394" w:rsidRDefault="007A7394" w:rsidP="007A7394">
    <w:pPr>
      <w:pStyle w:val="a7"/>
      <w:jc w:val="right"/>
      <w:rPr>
        <w:rFonts w:asciiTheme="minorEastAsia" w:eastAsiaTheme="minorEastAsia" w:hAnsiTheme="minorEastAsia"/>
      </w:rPr>
    </w:pPr>
    <w:r w:rsidRPr="007A7394">
      <w:rPr>
        <w:rFonts w:asciiTheme="minorEastAsia" w:eastAsiaTheme="minorEastAsia" w:hAnsiTheme="minorEastAsia" w:hint="eastAsia"/>
      </w:rPr>
      <w:t>R2.4.1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4526"/>
    <w:multiLevelType w:val="hybridMultilevel"/>
    <w:tmpl w:val="FD1EFB82"/>
    <w:lvl w:ilvl="0" w:tplc="E2FA25D0">
      <w:start w:val="1"/>
      <w:numFmt w:val="decimalFullWidth"/>
      <w:lvlText w:val="（%1）"/>
      <w:lvlJc w:val="left"/>
      <w:pPr>
        <w:ind w:left="1522" w:hanging="720"/>
      </w:pPr>
      <w:rPr>
        <w:rFonts w:hint="default"/>
      </w:rPr>
    </w:lvl>
    <w:lvl w:ilvl="1" w:tplc="04090017" w:tentative="1">
      <w:start w:val="1"/>
      <w:numFmt w:val="aiueoFullWidth"/>
      <w:lvlText w:val="(%2)"/>
      <w:lvlJc w:val="left"/>
      <w:pPr>
        <w:ind w:left="1642" w:hanging="420"/>
      </w:pPr>
    </w:lvl>
    <w:lvl w:ilvl="2" w:tplc="04090011" w:tentative="1">
      <w:start w:val="1"/>
      <w:numFmt w:val="decimalEnclosedCircle"/>
      <w:lvlText w:val="%3"/>
      <w:lvlJc w:val="left"/>
      <w:pPr>
        <w:ind w:left="2062" w:hanging="420"/>
      </w:pPr>
    </w:lvl>
    <w:lvl w:ilvl="3" w:tplc="0409000F" w:tentative="1">
      <w:start w:val="1"/>
      <w:numFmt w:val="decimal"/>
      <w:lvlText w:val="%4."/>
      <w:lvlJc w:val="left"/>
      <w:pPr>
        <w:ind w:left="2482" w:hanging="420"/>
      </w:pPr>
    </w:lvl>
    <w:lvl w:ilvl="4" w:tplc="04090017" w:tentative="1">
      <w:start w:val="1"/>
      <w:numFmt w:val="aiueoFullWidth"/>
      <w:lvlText w:val="(%5)"/>
      <w:lvlJc w:val="left"/>
      <w:pPr>
        <w:ind w:left="2902" w:hanging="420"/>
      </w:pPr>
    </w:lvl>
    <w:lvl w:ilvl="5" w:tplc="04090011" w:tentative="1">
      <w:start w:val="1"/>
      <w:numFmt w:val="decimalEnclosedCircle"/>
      <w:lvlText w:val="%6"/>
      <w:lvlJc w:val="left"/>
      <w:pPr>
        <w:ind w:left="3322" w:hanging="420"/>
      </w:pPr>
    </w:lvl>
    <w:lvl w:ilvl="6" w:tplc="0409000F" w:tentative="1">
      <w:start w:val="1"/>
      <w:numFmt w:val="decimal"/>
      <w:lvlText w:val="%7."/>
      <w:lvlJc w:val="left"/>
      <w:pPr>
        <w:ind w:left="3742" w:hanging="420"/>
      </w:pPr>
    </w:lvl>
    <w:lvl w:ilvl="7" w:tplc="04090017" w:tentative="1">
      <w:start w:val="1"/>
      <w:numFmt w:val="aiueoFullWidth"/>
      <w:lvlText w:val="(%8)"/>
      <w:lvlJc w:val="left"/>
      <w:pPr>
        <w:ind w:left="4162" w:hanging="420"/>
      </w:pPr>
    </w:lvl>
    <w:lvl w:ilvl="8" w:tplc="04090011" w:tentative="1">
      <w:start w:val="1"/>
      <w:numFmt w:val="decimalEnclosedCircle"/>
      <w:lvlText w:val="%9"/>
      <w:lvlJc w:val="left"/>
      <w:pPr>
        <w:ind w:left="4582" w:hanging="420"/>
      </w:pPr>
    </w:lvl>
  </w:abstractNum>
  <w:num w:numId="1" w16cid:durableId="17800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73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290F"/>
    <w:rsid w:val="000066BD"/>
    <w:rsid w:val="00011396"/>
    <w:rsid w:val="00014BAD"/>
    <w:rsid w:val="000505F4"/>
    <w:rsid w:val="000819AA"/>
    <w:rsid w:val="001074A1"/>
    <w:rsid w:val="00110E73"/>
    <w:rsid w:val="00116631"/>
    <w:rsid w:val="00125A15"/>
    <w:rsid w:val="00145BCE"/>
    <w:rsid w:val="00171EB6"/>
    <w:rsid w:val="001846D5"/>
    <w:rsid w:val="001D03A8"/>
    <w:rsid w:val="001D2647"/>
    <w:rsid w:val="0025084C"/>
    <w:rsid w:val="00264EAC"/>
    <w:rsid w:val="00275665"/>
    <w:rsid w:val="002F3502"/>
    <w:rsid w:val="003441E4"/>
    <w:rsid w:val="00382577"/>
    <w:rsid w:val="00394DD8"/>
    <w:rsid w:val="003B46A5"/>
    <w:rsid w:val="003E5F6E"/>
    <w:rsid w:val="004148C2"/>
    <w:rsid w:val="00424569"/>
    <w:rsid w:val="004C4D18"/>
    <w:rsid w:val="004F64CB"/>
    <w:rsid w:val="00527899"/>
    <w:rsid w:val="00570329"/>
    <w:rsid w:val="00595C1F"/>
    <w:rsid w:val="00614934"/>
    <w:rsid w:val="00645E24"/>
    <w:rsid w:val="00675D48"/>
    <w:rsid w:val="006C0D3D"/>
    <w:rsid w:val="007008EE"/>
    <w:rsid w:val="00723315"/>
    <w:rsid w:val="00723DC8"/>
    <w:rsid w:val="00752426"/>
    <w:rsid w:val="0077290F"/>
    <w:rsid w:val="0077546F"/>
    <w:rsid w:val="00793821"/>
    <w:rsid w:val="007A7394"/>
    <w:rsid w:val="007B76E3"/>
    <w:rsid w:val="007C31AD"/>
    <w:rsid w:val="007E797B"/>
    <w:rsid w:val="008141A7"/>
    <w:rsid w:val="00814890"/>
    <w:rsid w:val="00825B6E"/>
    <w:rsid w:val="00835920"/>
    <w:rsid w:val="008379B1"/>
    <w:rsid w:val="008537D3"/>
    <w:rsid w:val="00863B00"/>
    <w:rsid w:val="00896669"/>
    <w:rsid w:val="008A5DCA"/>
    <w:rsid w:val="008B15DC"/>
    <w:rsid w:val="008C0481"/>
    <w:rsid w:val="008D370B"/>
    <w:rsid w:val="008E39EF"/>
    <w:rsid w:val="00907FA5"/>
    <w:rsid w:val="0092289E"/>
    <w:rsid w:val="009623A5"/>
    <w:rsid w:val="009846E0"/>
    <w:rsid w:val="009A74A2"/>
    <w:rsid w:val="00A3310F"/>
    <w:rsid w:val="00A407CA"/>
    <w:rsid w:val="00A70F75"/>
    <w:rsid w:val="00AC5659"/>
    <w:rsid w:val="00AD39D8"/>
    <w:rsid w:val="00AE7EDB"/>
    <w:rsid w:val="00B6739B"/>
    <w:rsid w:val="00B87018"/>
    <w:rsid w:val="00B95E37"/>
    <w:rsid w:val="00BE6636"/>
    <w:rsid w:val="00BF04D8"/>
    <w:rsid w:val="00BF4FF8"/>
    <w:rsid w:val="00C107C8"/>
    <w:rsid w:val="00C502B2"/>
    <w:rsid w:val="00C56FAD"/>
    <w:rsid w:val="00C8149F"/>
    <w:rsid w:val="00CA6E0F"/>
    <w:rsid w:val="00CF12D2"/>
    <w:rsid w:val="00D11714"/>
    <w:rsid w:val="00D41C36"/>
    <w:rsid w:val="00D8497A"/>
    <w:rsid w:val="00DE77B8"/>
    <w:rsid w:val="00E048B4"/>
    <w:rsid w:val="00E11836"/>
    <w:rsid w:val="00E30132"/>
    <w:rsid w:val="00E63216"/>
    <w:rsid w:val="00EB11D1"/>
    <w:rsid w:val="00EF1CDA"/>
    <w:rsid w:val="00F6202B"/>
    <w:rsid w:val="00F76470"/>
    <w:rsid w:val="00FA7521"/>
    <w:rsid w:val="00FB1AD2"/>
    <w:rsid w:val="00FB22D8"/>
    <w:rsid w:val="00FB36D9"/>
    <w:rsid w:val="00FC1291"/>
    <w:rsid w:val="00FD57F9"/>
    <w:rsid w:val="00FD63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3729">
      <v:textbox inset="5.85pt,.7pt,5.85pt,.7pt"/>
    </o:shapedefaults>
    <o:shapelayout v:ext="edit">
      <o:idmap v:ext="edit" data="1"/>
    </o:shapelayout>
  </w:shapeDefaults>
  <w:decimalSymbol w:val="."/>
  <w:listSeparator w:val=","/>
  <w14:docId w14:val="631DA4ED"/>
  <w15:docId w15:val="{23FE1376-8FF2-406B-9E6C-5FC7520FD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90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rsid w:val="0077290F"/>
    <w:rPr>
      <w:rFonts w:ascii="ＭＳ 明朝" w:hAnsi="Courier New" w:cs="Century"/>
      <w:szCs w:val="21"/>
    </w:rPr>
  </w:style>
  <w:style w:type="character" w:customStyle="1" w:styleId="a4">
    <w:name w:val="書式なし (文字)"/>
    <w:basedOn w:val="a0"/>
    <w:link w:val="a3"/>
    <w:semiHidden/>
    <w:rsid w:val="0077290F"/>
    <w:rPr>
      <w:rFonts w:ascii="ＭＳ 明朝" w:eastAsia="ＭＳ 明朝" w:hAnsi="Courier New" w:cs="Century"/>
      <w:szCs w:val="21"/>
    </w:rPr>
  </w:style>
  <w:style w:type="paragraph" w:styleId="a5">
    <w:name w:val="Balloon Text"/>
    <w:basedOn w:val="a"/>
    <w:link w:val="a6"/>
    <w:uiPriority w:val="99"/>
    <w:semiHidden/>
    <w:unhideWhenUsed/>
    <w:rsid w:val="00FB22D8"/>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B22D8"/>
    <w:rPr>
      <w:rFonts w:asciiTheme="majorHAnsi" w:eastAsiaTheme="majorEastAsia" w:hAnsiTheme="majorHAnsi" w:cstheme="majorBidi"/>
      <w:sz w:val="18"/>
      <w:szCs w:val="18"/>
    </w:rPr>
  </w:style>
  <w:style w:type="paragraph" w:styleId="a7">
    <w:name w:val="header"/>
    <w:basedOn w:val="a"/>
    <w:link w:val="a8"/>
    <w:uiPriority w:val="99"/>
    <w:unhideWhenUsed/>
    <w:rsid w:val="00C107C8"/>
    <w:pPr>
      <w:tabs>
        <w:tab w:val="center" w:pos="4252"/>
        <w:tab w:val="right" w:pos="8504"/>
      </w:tabs>
      <w:snapToGrid w:val="0"/>
    </w:pPr>
  </w:style>
  <w:style w:type="character" w:customStyle="1" w:styleId="a8">
    <w:name w:val="ヘッダー (文字)"/>
    <w:basedOn w:val="a0"/>
    <w:link w:val="a7"/>
    <w:uiPriority w:val="99"/>
    <w:rsid w:val="00C107C8"/>
    <w:rPr>
      <w:rFonts w:ascii="Century" w:eastAsia="ＭＳ 明朝" w:hAnsi="Century" w:cs="Times New Roman"/>
      <w:szCs w:val="24"/>
    </w:rPr>
  </w:style>
  <w:style w:type="paragraph" w:styleId="a9">
    <w:name w:val="footer"/>
    <w:basedOn w:val="a"/>
    <w:link w:val="aa"/>
    <w:uiPriority w:val="99"/>
    <w:unhideWhenUsed/>
    <w:rsid w:val="00C107C8"/>
    <w:pPr>
      <w:tabs>
        <w:tab w:val="center" w:pos="4252"/>
        <w:tab w:val="right" w:pos="8504"/>
      </w:tabs>
      <w:snapToGrid w:val="0"/>
    </w:pPr>
  </w:style>
  <w:style w:type="character" w:customStyle="1" w:styleId="aa">
    <w:name w:val="フッター (文字)"/>
    <w:basedOn w:val="a0"/>
    <w:link w:val="a9"/>
    <w:uiPriority w:val="99"/>
    <w:rsid w:val="00C107C8"/>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BE4C7-1A85-4DC2-AE8A-81C6B92E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21</Pages>
  <Words>2809</Words>
  <Characters>16017</Characters>
  <Application>Microsoft Office Word</Application>
  <DocSecurity>0</DocSecurity>
  <Lines>133</Lines>
  <Paragraphs>37</Paragraphs>
  <ScaleCrop>false</ScaleCrop>
  <HeadingPairs>
    <vt:vector size="2" baseType="variant">
      <vt:variant>
        <vt:lpstr>タイトル</vt:lpstr>
      </vt:variant>
      <vt:variant>
        <vt:i4>1</vt:i4>
      </vt:variant>
    </vt:vector>
  </HeadingPairs>
  <TitlesOfParts>
    <vt:vector size="1" baseType="lpstr">
      <vt:lpstr/>
    </vt:vector>
  </TitlesOfParts>
  <Company>山形県庁</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伊藤亮</cp:lastModifiedBy>
  <cp:revision>44</cp:revision>
  <cp:lastPrinted>2021-03-08T04:09:00Z</cp:lastPrinted>
  <dcterms:created xsi:type="dcterms:W3CDTF">2020-03-30T09:15:00Z</dcterms:created>
  <dcterms:modified xsi:type="dcterms:W3CDTF">2026-03-10T00:26:00Z</dcterms:modified>
</cp:coreProperties>
</file>