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45CD" w:rsidRDefault="00DF7399" w:rsidP="008245CD">
      <w:pPr>
        <w:tabs>
          <w:tab w:val="left" w:pos="6019"/>
        </w:tabs>
        <w:spacing w:line="400" w:lineRule="exact"/>
        <w:rPr>
          <w:rFonts w:ascii="BIZ UDPゴシック" w:eastAsia="BIZ UDPゴシック" w:hAnsi="BIZ UDPゴシック"/>
          <w:sz w:val="32"/>
          <w:szCs w:val="44"/>
        </w:rPr>
      </w:pPr>
      <w:r>
        <w:rPr>
          <w:rFonts w:ascii="BIZ UDPゴシック" w:eastAsia="BIZ UDPゴシック" w:hAnsi="BIZ UDPゴシック"/>
          <w:noProof/>
          <w:sz w:val="44"/>
          <w:szCs w:val="44"/>
        </w:rPr>
        <mc:AlternateContent>
          <mc:Choice Requires="wps">
            <w:drawing>
              <wp:anchor distT="0" distB="0" distL="114300" distR="114300" simplePos="0" relativeHeight="251659263" behindDoc="0" locked="0" layoutInCell="1" allowOverlap="1">
                <wp:simplePos x="0" y="0"/>
                <wp:positionH relativeFrom="margin">
                  <wp:align>center</wp:align>
                </wp:positionH>
                <wp:positionV relativeFrom="paragraph">
                  <wp:posOffset>101600</wp:posOffset>
                </wp:positionV>
                <wp:extent cx="6068060" cy="977900"/>
                <wp:effectExtent l="19050" t="19050" r="46990" b="31750"/>
                <wp:wrapNone/>
                <wp:docPr id="5" name="テキスト ボックス 5"/>
                <wp:cNvGraphicFramePr/>
                <a:graphic xmlns:a="http://schemas.openxmlformats.org/drawingml/2006/main">
                  <a:graphicData uri="http://schemas.microsoft.com/office/word/2010/wordprocessingShape">
                    <wps:wsp>
                      <wps:cNvSpPr txBox="1"/>
                      <wps:spPr>
                        <a:xfrm>
                          <a:off x="0" y="0"/>
                          <a:ext cx="6068060" cy="977900"/>
                        </a:xfrm>
                        <a:prstGeom prst="rect">
                          <a:avLst/>
                        </a:prstGeom>
                        <a:noFill/>
                        <a:ln w="60325" cmpd="dbl">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B0218" w:rsidRDefault="008B021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5" o:spid="_x0000_s1026" type="#_x0000_t202" style="position:absolute;left:0;text-align:left;margin-left:0;margin-top:8pt;width:477.8pt;height:77pt;z-index:251659263;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" filled="f" strokeweight="4.75pt">
                <v:stroke linestyle="thinThin"/>
                <v:textbox>
                  <w:txbxContent>
                    <w:p w:rsidR="008B0218" w:rsidRDefault="008B0218"/>
                  </w:txbxContent>
                </v:textbox>
                <w10:wrap anchorx="margin"/>
              </v:shape>
            </w:pict>
          </mc:Fallback>
        </mc:AlternateContent>
      </w:r>
      <w:r w:rsidR="008245CD">
        <w:rPr>
          <w:rFonts w:ascii="BIZ UDPゴシック" w:eastAsia="BIZ UDPゴシック" w:hAnsi="BIZ UDPゴシック"/>
          <w:noProof/>
          <w:sz w:val="44"/>
          <w:szCs w:val="44"/>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228600</wp:posOffset>
                </wp:positionV>
                <wp:extent cx="6007100" cy="5334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6007100" cy="533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B0218" w:rsidRPr="00DF7399" w:rsidRDefault="008B0218" w:rsidP="008245CD">
                            <w:pPr>
                              <w:tabs>
                                <w:tab w:val="left" w:pos="6019"/>
                              </w:tabs>
                              <w:jc w:val="center"/>
                              <w:rPr>
                                <w:rFonts w:ascii="BIZ UDPゴシック" w:eastAsia="BIZ UDPゴシック" w:hAnsi="BIZ UDPゴシック"/>
                                <w:sz w:val="40"/>
                                <w:szCs w:val="44"/>
                              </w:rPr>
                            </w:pPr>
                            <w:r w:rsidRPr="00DF7399">
                              <w:rPr>
                                <w:rFonts w:ascii="BIZ UDPゴシック" w:eastAsia="BIZ UDPゴシック" w:hAnsi="BIZ UDPゴシック"/>
                                <w:sz w:val="40"/>
                                <w:szCs w:val="44"/>
                              </w:rPr>
                              <w:t>山形県農薬管理指導士</w:t>
                            </w:r>
                            <w:r w:rsidR="00ED322A">
                              <w:rPr>
                                <w:rFonts w:ascii="BIZ UDPゴシック" w:eastAsia="BIZ UDPゴシック" w:hAnsi="BIZ UDPゴシック" w:hint="eastAsia"/>
                                <w:sz w:val="40"/>
                                <w:szCs w:val="44"/>
                              </w:rPr>
                              <w:t>認定</w:t>
                            </w:r>
                            <w:r w:rsidRPr="00DF7399">
                              <w:rPr>
                                <w:rFonts w:ascii="BIZ UDPゴシック" w:eastAsia="BIZ UDPゴシック" w:hAnsi="BIZ UDPゴシック"/>
                                <w:sz w:val="40"/>
                                <w:szCs w:val="44"/>
                              </w:rPr>
                              <w:t>研修・試験のご案内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7" type="#_x0000_t202" style="position:absolute;left:0;text-align:left;margin-left:0;margin-top:18pt;width:473pt;height:42pt;z-index:251662336;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" filled="f" stroked="f" strokeweight=".5pt">
                <v:textbox>
                  <w:txbxContent>
                    <w:p w:rsidR="008B0218" w:rsidRPr="00DF7399" w:rsidRDefault="008B0218" w:rsidP="008245CD">
                      <w:pPr>
                        <w:tabs>
                          <w:tab w:val="left" w:pos="6019"/>
                        </w:tabs>
                        <w:jc w:val="center"/>
                        <w:rPr>
                          <w:rFonts w:ascii="BIZ UDPゴシック" w:eastAsia="BIZ UDPゴシック" w:hAnsi="BIZ UDPゴシック"/>
                          <w:sz w:val="40"/>
                          <w:szCs w:val="44"/>
                        </w:rPr>
                      </w:pPr>
                      <w:r w:rsidRPr="00DF7399">
                        <w:rPr>
                          <w:rFonts w:ascii="BIZ UDPゴシック" w:eastAsia="BIZ UDPゴシック" w:hAnsi="BIZ UDPゴシック"/>
                          <w:sz w:val="40"/>
                          <w:szCs w:val="44"/>
                        </w:rPr>
                        <w:t>山形県農薬管理指導士</w:t>
                      </w:r>
                      <w:r w:rsidR="00ED322A">
                        <w:rPr>
                          <w:rFonts w:ascii="BIZ UDPゴシック" w:eastAsia="BIZ UDPゴシック" w:hAnsi="BIZ UDPゴシック" w:hint="eastAsia"/>
                          <w:sz w:val="40"/>
                          <w:szCs w:val="44"/>
                        </w:rPr>
                        <w:t>認定</w:t>
                      </w:r>
                      <w:r w:rsidRPr="00DF7399">
                        <w:rPr>
                          <w:rFonts w:ascii="BIZ UDPゴシック" w:eastAsia="BIZ UDPゴシック" w:hAnsi="BIZ UDPゴシック"/>
                          <w:sz w:val="40"/>
                          <w:szCs w:val="44"/>
                        </w:rPr>
                        <w:t>研修・試験のご案内</w:t>
                      </w:r>
                    </w:p>
                  </w:txbxContent>
                </v:textbox>
                <w10:wrap anchorx="margin"/>
              </v:shape>
            </w:pict>
          </mc:Fallback>
        </mc:AlternateContent>
      </w:r>
      <w:r w:rsidR="008245CD">
        <w:rPr>
          <w:rFonts w:ascii="BIZ UDPゴシック" w:eastAsia="BIZ UDPゴシック" w:hAnsi="BIZ UDPゴシック"/>
          <w:noProof/>
          <w:sz w:val="44"/>
          <w:szCs w:val="44"/>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-127000</wp:posOffset>
                </wp:positionV>
                <wp:extent cx="2230120" cy="469900"/>
                <wp:effectExtent l="0" t="0" r="0" b="6350"/>
                <wp:wrapNone/>
                <wp:docPr id="3" name="テキスト ボックス 3"/>
                <wp:cNvGraphicFramePr/>
                <a:graphic xmlns:a="http://schemas.openxmlformats.org/drawingml/2006/main">
                  <a:graphicData uri="http://schemas.microsoft.com/office/word/2010/wordprocessingShape">
                    <wps:wsp>
                      <wps:cNvSpPr txBox="1"/>
                      <wps:spPr>
                        <a:xfrm>
                          <a:off x="0" y="0"/>
                          <a:ext cx="2230120" cy="4699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67B73" w:rsidRPr="00DF7399" w:rsidRDefault="00E67B73" w:rsidP="00E67B73">
                            <w:pPr>
                              <w:jc w:val="center"/>
                              <w:rPr>
                                <w:rFonts w:ascii="BIZ UDPゴシック" w:eastAsia="BIZ UDPゴシック" w:hAnsi="BIZ UDPゴシック"/>
                                <w:sz w:val="32"/>
                                <w:szCs w:val="36"/>
                              </w:rPr>
                            </w:pPr>
                            <w:r w:rsidRPr="00DF7399">
                              <w:rPr>
                                <w:rFonts w:ascii="BIZ UDPゴシック" w:eastAsia="BIZ UDPゴシック" w:hAnsi="BIZ UDPゴシック" w:hint="eastAsia"/>
                                <w:sz w:val="32"/>
                                <w:szCs w:val="36"/>
                              </w:rPr>
                              <w:t>令和</w:t>
                            </w:r>
                            <w:r w:rsidR="00F97423">
                              <w:rPr>
                                <w:rFonts w:ascii="BIZ UDPゴシック" w:eastAsia="BIZ UDPゴシック" w:hAnsi="BIZ UDPゴシック" w:hint="eastAsia"/>
                                <w:sz w:val="32"/>
                                <w:szCs w:val="36"/>
                              </w:rPr>
                              <w:t>６</w:t>
                            </w:r>
                            <w:r w:rsidRPr="00DF7399">
                              <w:rPr>
                                <w:rFonts w:ascii="BIZ UDPゴシック" w:eastAsia="BIZ UDPゴシック" w:hAnsi="BIZ UDPゴシック" w:hint="eastAsia"/>
                                <w:sz w:val="32"/>
                                <w:szCs w:val="36"/>
                              </w:rPr>
                              <w:t>年</w:t>
                            </w:r>
                            <w:r w:rsidRPr="00DF7399">
                              <w:rPr>
                                <w:rFonts w:ascii="BIZ UDPゴシック" w:eastAsia="BIZ UDPゴシック" w:hAnsi="BIZ UDPゴシック"/>
                                <w:sz w:val="32"/>
                                <w:szCs w:val="36"/>
                              </w:rPr>
                              <w:t>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8" type="#_x0000_t202" style="position:absolute;left:0;text-align:left;margin-left:0;margin-top:-10pt;width:175.6pt;height:37pt;z-index:251663360;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" fillcolor="white [3212]" stroked="f" strokeweight=".5pt">
                <v:textbox>
                  <w:txbxContent>
                    <w:p w:rsidR="00E67B73" w:rsidRPr="00DF7399" w:rsidRDefault="00E67B73" w:rsidP="00E67B73">
                      <w:pPr>
                        <w:jc w:val="center"/>
                        <w:rPr>
                          <w:rFonts w:ascii="BIZ UDPゴシック" w:eastAsia="BIZ UDPゴシック" w:hAnsi="BIZ UDPゴシック"/>
                          <w:sz w:val="32"/>
                          <w:szCs w:val="36"/>
                        </w:rPr>
                      </w:pPr>
                      <w:r w:rsidRPr="00DF7399">
                        <w:rPr>
                          <w:rFonts w:ascii="BIZ UDPゴシック" w:eastAsia="BIZ UDPゴシック" w:hAnsi="BIZ UDPゴシック" w:hint="eastAsia"/>
                          <w:sz w:val="32"/>
                          <w:szCs w:val="36"/>
                        </w:rPr>
                        <w:t>令和</w:t>
                      </w:r>
                      <w:r w:rsidR="00F97423">
                        <w:rPr>
                          <w:rFonts w:ascii="BIZ UDPゴシック" w:eastAsia="BIZ UDPゴシック" w:hAnsi="BIZ UDPゴシック" w:hint="eastAsia"/>
                          <w:sz w:val="32"/>
                          <w:szCs w:val="36"/>
                        </w:rPr>
                        <w:t>６</w:t>
                      </w:r>
                      <w:r w:rsidRPr="00DF7399">
                        <w:rPr>
                          <w:rFonts w:ascii="BIZ UDPゴシック" w:eastAsia="BIZ UDPゴシック" w:hAnsi="BIZ UDPゴシック" w:hint="eastAsia"/>
                          <w:sz w:val="32"/>
                          <w:szCs w:val="36"/>
                        </w:rPr>
                        <w:t>年</w:t>
                      </w:r>
                      <w:r w:rsidRPr="00DF7399">
                        <w:rPr>
                          <w:rFonts w:ascii="BIZ UDPゴシック" w:eastAsia="BIZ UDPゴシック" w:hAnsi="BIZ UDPゴシック"/>
                          <w:sz w:val="32"/>
                          <w:szCs w:val="36"/>
                        </w:rPr>
                        <w:t>度</w:t>
                      </w:r>
                    </w:p>
                  </w:txbxContent>
                </v:textbox>
                <w10:wrap anchorx="margin"/>
              </v:shape>
            </w:pict>
          </mc:Fallback>
        </mc:AlternateContent>
      </w:r>
    </w:p>
    <w:p w:rsidR="008245CD" w:rsidRDefault="008245CD" w:rsidP="008245CD">
      <w:pPr>
        <w:tabs>
          <w:tab w:val="left" w:pos="6019"/>
        </w:tabs>
        <w:spacing w:line="400" w:lineRule="exact"/>
        <w:rPr>
          <w:rFonts w:ascii="BIZ UDPゴシック" w:eastAsia="BIZ UDPゴシック" w:hAnsi="BIZ UDPゴシック"/>
          <w:sz w:val="32"/>
          <w:szCs w:val="44"/>
        </w:rPr>
      </w:pPr>
    </w:p>
    <w:p w:rsidR="008245CD" w:rsidRDefault="008245CD" w:rsidP="008245CD">
      <w:pPr>
        <w:tabs>
          <w:tab w:val="left" w:pos="6019"/>
        </w:tabs>
        <w:spacing w:line="400" w:lineRule="exact"/>
        <w:rPr>
          <w:rFonts w:ascii="BIZ UDPゴシック" w:eastAsia="BIZ UDPゴシック" w:hAnsi="BIZ UDPゴシック"/>
          <w:sz w:val="32"/>
          <w:szCs w:val="44"/>
        </w:rPr>
      </w:pPr>
    </w:p>
    <w:p w:rsidR="008245CD" w:rsidRPr="00DF7399" w:rsidRDefault="008245CD" w:rsidP="008245CD">
      <w:pPr>
        <w:tabs>
          <w:tab w:val="left" w:pos="6019"/>
        </w:tabs>
        <w:spacing w:line="400" w:lineRule="exact"/>
        <w:jc w:val="center"/>
        <w:rPr>
          <w:rFonts w:ascii="BIZ UDPゴシック" w:eastAsia="BIZ UDPゴシック" w:hAnsi="BIZ UDPゴシック"/>
          <w:sz w:val="28"/>
          <w:szCs w:val="44"/>
        </w:rPr>
      </w:pPr>
      <w:r w:rsidRPr="00DF7399">
        <w:rPr>
          <w:rFonts w:ascii="BIZ UDPゴシック" w:eastAsia="BIZ UDPゴシック" w:hAnsi="BIZ UDPゴシック" w:hint="eastAsia"/>
          <w:sz w:val="28"/>
          <w:szCs w:val="44"/>
        </w:rPr>
        <w:t>〈</w:t>
      </w:r>
      <w:r w:rsidRPr="00DF7399">
        <w:rPr>
          <w:rFonts w:ascii="BIZ UDPゴシック" w:eastAsia="BIZ UDPゴシック" w:hAnsi="BIZ UDPゴシック"/>
          <w:sz w:val="28"/>
          <w:szCs w:val="44"/>
        </w:rPr>
        <w:t>新規認定希望者用〉</w:t>
      </w:r>
    </w:p>
    <w:p w:rsidR="008B0218" w:rsidRDefault="008B0218" w:rsidP="00D93BEC">
      <w:pPr>
        <w:ind w:firstLineChars="100" w:firstLine="240"/>
        <w:jc w:val="left"/>
        <w:rPr>
          <w:rFonts w:asciiTheme="minorEastAsia" w:hAnsiTheme="minorEastAsia"/>
          <w:sz w:val="24"/>
          <w:szCs w:val="24"/>
        </w:rPr>
      </w:pPr>
    </w:p>
    <w:p w:rsidR="00D93BEC" w:rsidRPr="006F503C" w:rsidRDefault="00A85228" w:rsidP="00D93BEC">
      <w:pPr>
        <w:ind w:firstLineChars="100" w:firstLine="214"/>
        <w:jc w:val="left"/>
        <w:rPr>
          <w:rFonts w:asciiTheme="minorEastAsia" w:hAnsiTheme="minorEastAsia"/>
          <w:spacing w:val="2"/>
          <w:szCs w:val="21"/>
        </w:rPr>
      </w:pPr>
      <w:r w:rsidRPr="006F503C">
        <w:rPr>
          <w:rFonts w:asciiTheme="minorEastAsia" w:hAnsiTheme="minorEastAsia"/>
          <w:spacing w:val="2"/>
          <w:szCs w:val="21"/>
        </w:rPr>
        <w:t>山形県で</w:t>
      </w:r>
      <w:r w:rsidR="00D93BEC" w:rsidRPr="006F503C">
        <w:rPr>
          <w:rFonts w:asciiTheme="minorEastAsia" w:hAnsiTheme="minorEastAsia"/>
          <w:spacing w:val="2"/>
          <w:szCs w:val="21"/>
        </w:rPr>
        <w:t>は、</w:t>
      </w:r>
      <w:r w:rsidR="00D93BEC" w:rsidRPr="006F503C">
        <w:rPr>
          <w:rFonts w:asciiTheme="minorEastAsia" w:hAnsiTheme="minorEastAsia" w:hint="eastAsia"/>
          <w:spacing w:val="2"/>
          <w:szCs w:val="21"/>
        </w:rPr>
        <w:t>農薬販売者並びにゴルフ場及び防除業における農薬使用者の資質向上対策を強力かつ効率的に実施し、農薬の取扱い及び使用に関する安全指導のなお一層の推進を図ることを目的に</w:t>
      </w:r>
      <w:r w:rsidRPr="006F503C">
        <w:rPr>
          <w:rFonts w:asciiTheme="minorEastAsia" w:hAnsiTheme="minorEastAsia" w:hint="eastAsia"/>
          <w:spacing w:val="2"/>
          <w:szCs w:val="21"/>
        </w:rPr>
        <w:t>、「山形県農薬管理指導士認定事業」を</w:t>
      </w:r>
      <w:r w:rsidR="00D93BEC" w:rsidRPr="006F503C">
        <w:rPr>
          <w:rFonts w:asciiTheme="minorEastAsia" w:hAnsiTheme="minorEastAsia" w:hint="eastAsia"/>
          <w:spacing w:val="2"/>
          <w:szCs w:val="21"/>
        </w:rPr>
        <w:t>実施しています。</w:t>
      </w:r>
    </w:p>
    <w:p w:rsidR="00C1042D" w:rsidRPr="006F503C" w:rsidRDefault="00C1042D" w:rsidP="00C1042D">
      <w:pPr>
        <w:ind w:firstLineChars="100" w:firstLine="214"/>
        <w:jc w:val="left"/>
        <w:rPr>
          <w:rFonts w:asciiTheme="minorEastAsia" w:hAnsiTheme="minorEastAsia"/>
          <w:spacing w:val="2"/>
          <w:szCs w:val="21"/>
        </w:rPr>
      </w:pPr>
      <w:r w:rsidRPr="006F503C">
        <w:rPr>
          <w:rFonts w:asciiTheme="minorEastAsia" w:hAnsiTheme="minorEastAsia"/>
          <w:spacing w:val="2"/>
          <w:szCs w:val="21"/>
        </w:rPr>
        <w:t>本研修及び認定試験を受け合格すると、「山形県農薬管理指導士」として認定されます。認定期間は3年で、認定を更新するには更新研修を受講する必要があります。</w:t>
      </w:r>
    </w:p>
    <w:p w:rsidR="00A85228" w:rsidRPr="00172B5A" w:rsidRDefault="00A85228" w:rsidP="00A85228">
      <w:pPr>
        <w:jc w:val="left"/>
        <w:rPr>
          <w:rFonts w:asciiTheme="minorEastAsia" w:hAnsiTheme="minorEastAsia"/>
          <w:szCs w:val="21"/>
        </w:rPr>
      </w:pPr>
    </w:p>
    <w:p w:rsidR="00A85228" w:rsidRPr="00172B5A" w:rsidRDefault="00A85228" w:rsidP="00A85228">
      <w:pPr>
        <w:jc w:val="left"/>
        <w:rPr>
          <w:rFonts w:asciiTheme="minorEastAsia" w:hAnsiTheme="minorEastAsia"/>
          <w:szCs w:val="21"/>
        </w:rPr>
      </w:pPr>
    </w:p>
    <w:p w:rsidR="00DF7399" w:rsidRPr="00DF7399" w:rsidRDefault="00C46812" w:rsidP="00A85228">
      <w:pPr>
        <w:jc w:val="left"/>
        <w:rPr>
          <w:rFonts w:ascii="HGPｺﾞｼｯｸE" w:eastAsia="HGPｺﾞｼｯｸE" w:hAnsi="HGPｺﾞｼｯｸE"/>
          <w:color w:val="D9D9D9" w:themeColor="background1" w:themeShade="D9"/>
          <w:sz w:val="24"/>
          <w:szCs w:val="21"/>
          <w:shd w:val="pct15" w:color="auto" w:fill="FFFFFF"/>
        </w:rPr>
      </w:pPr>
      <w:r w:rsidRPr="00DF7399">
        <w:rPr>
          <w:rFonts w:ascii="HGPｺﾞｼｯｸE" w:eastAsia="HGPｺﾞｼｯｸE" w:hAnsi="HGPｺﾞｼｯｸE"/>
          <w:sz w:val="24"/>
          <w:szCs w:val="21"/>
          <w:shd w:val="pct15" w:color="auto" w:fill="FFFFFF"/>
        </w:rPr>
        <w:t>１</w:t>
      </w:r>
      <w:r w:rsidRPr="00DF7399">
        <w:rPr>
          <w:rFonts w:ascii="HGPｺﾞｼｯｸE" w:eastAsia="HGPｺﾞｼｯｸE" w:hAnsi="HGPｺﾞｼｯｸE" w:hint="eastAsia"/>
          <w:sz w:val="24"/>
          <w:szCs w:val="21"/>
          <w:shd w:val="pct15" w:color="auto" w:fill="FFFFFF"/>
        </w:rPr>
        <w:t xml:space="preserve"> 受講資格</w:t>
      </w:r>
      <w:r w:rsidR="00DF7399" w:rsidRPr="00DF7399">
        <w:rPr>
          <w:rFonts w:ascii="HGPｺﾞｼｯｸE" w:eastAsia="HGPｺﾞｼｯｸE" w:hAnsi="HGPｺﾞｼｯｸE" w:hint="eastAsia"/>
          <w:color w:val="D9D9D9" w:themeColor="background1" w:themeShade="D9"/>
          <w:sz w:val="24"/>
          <w:szCs w:val="21"/>
          <w:shd w:val="pct15" w:color="auto" w:fill="FFFFFF"/>
        </w:rPr>
        <w:t>――――――――――――――――――――――――――――――――――</w:t>
      </w:r>
      <w:r w:rsidR="006F503C">
        <w:rPr>
          <w:rFonts w:ascii="HGPｺﾞｼｯｸE" w:eastAsia="HGPｺﾞｼｯｸE" w:hAnsi="HGPｺﾞｼｯｸE" w:hint="eastAsia"/>
          <w:color w:val="D9D9D9" w:themeColor="background1" w:themeShade="D9"/>
          <w:sz w:val="24"/>
          <w:szCs w:val="21"/>
          <w:shd w:val="pct15" w:color="auto" w:fill="FFFFFF"/>
        </w:rPr>
        <w:t xml:space="preserve">　</w:t>
      </w:r>
    </w:p>
    <w:p w:rsidR="00A85228" w:rsidRPr="00172B5A" w:rsidRDefault="00A85228" w:rsidP="00A85228">
      <w:pPr>
        <w:jc w:val="left"/>
        <w:rPr>
          <w:rFonts w:asciiTheme="minorEastAsia" w:hAnsiTheme="minorEastAsia"/>
          <w:szCs w:val="21"/>
        </w:rPr>
      </w:pPr>
      <w:r w:rsidRPr="00172B5A">
        <w:rPr>
          <w:rFonts w:asciiTheme="minorEastAsia" w:hAnsiTheme="minorEastAsia"/>
          <w:szCs w:val="21"/>
        </w:rPr>
        <w:t xml:space="preserve">　新規認定希望者の場合、以下の</w:t>
      </w:r>
      <w:r w:rsidRPr="00172B5A">
        <w:rPr>
          <w:rFonts w:asciiTheme="minorEastAsia" w:hAnsiTheme="minorEastAsia" w:hint="eastAsia"/>
          <w:szCs w:val="21"/>
        </w:rPr>
        <w:t>①～④の要件を満たす方が対象です。</w:t>
      </w:r>
    </w:p>
    <w:p w:rsidR="00C1042D" w:rsidRPr="00172B5A" w:rsidRDefault="00A85228" w:rsidP="00D93BEC">
      <w:pPr>
        <w:jc w:val="left"/>
        <w:rPr>
          <w:rFonts w:asciiTheme="minorEastAsia" w:hAnsiTheme="minorEastAsia"/>
          <w:szCs w:val="21"/>
        </w:rPr>
      </w:pPr>
      <w:r w:rsidRPr="00172B5A">
        <w:rPr>
          <w:rFonts w:asciiTheme="minorEastAsia" w:hAnsiTheme="minorEastAsia"/>
          <w:szCs w:val="21"/>
        </w:rPr>
        <w:t xml:space="preserve">　ただし、暴力団員による不当な行為の防止等に関する法律(平成３年法律第77号)第２条第６号に規定する暴力団員又は暴力団もしくは暴力団員と密接な関係を有する者は除きます</w:t>
      </w:r>
      <w:r w:rsidR="00C1042D" w:rsidRPr="00172B5A">
        <w:rPr>
          <w:rFonts w:asciiTheme="minorEastAsia" w:hAnsiTheme="minorEastAsia"/>
          <w:szCs w:val="21"/>
        </w:rPr>
        <w:t>。</w:t>
      </w:r>
    </w:p>
    <w:p w:rsidR="00C1042D" w:rsidRPr="00172B5A" w:rsidRDefault="00C1042D" w:rsidP="00D93BEC">
      <w:pPr>
        <w:jc w:val="left"/>
        <w:rPr>
          <w:rFonts w:ascii="BIZ UDPゴシック" w:eastAsia="BIZ UDPゴシック" w:hAnsi="BIZ UDPゴシック"/>
          <w:szCs w:val="21"/>
        </w:rPr>
      </w:pPr>
      <w:r w:rsidRPr="00172B5A">
        <w:rPr>
          <w:rFonts w:asciiTheme="minorEastAsia" w:hAnsiTheme="minorEastAsia"/>
          <w:noProof/>
          <w:szCs w:val="21"/>
        </w:rPr>
        <mc:AlternateContent>
          <mc:Choice Requires="wps">
            <w:drawing>
              <wp:anchor distT="0" distB="0" distL="114300" distR="114300" simplePos="0" relativeHeight="251661312" behindDoc="0" locked="0" layoutInCell="1" allowOverlap="1">
                <wp:simplePos x="0" y="0"/>
                <wp:positionH relativeFrom="margin">
                  <wp:posOffset>24765</wp:posOffset>
                </wp:positionH>
                <wp:positionV relativeFrom="paragraph">
                  <wp:posOffset>76200</wp:posOffset>
                </wp:positionV>
                <wp:extent cx="6068060" cy="1257300"/>
                <wp:effectExtent l="0" t="0" r="27940" b="19050"/>
                <wp:wrapNone/>
                <wp:docPr id="4" name="テキスト ボックス 4"/>
                <wp:cNvGraphicFramePr/>
                <a:graphic xmlns:a="http://schemas.openxmlformats.org/drawingml/2006/main">
                  <a:graphicData uri="http://schemas.microsoft.com/office/word/2010/wordprocessingShape">
                    <wps:wsp>
                      <wps:cNvSpPr txBox="1"/>
                      <wps:spPr>
                        <a:xfrm>
                          <a:off x="0" y="0"/>
                          <a:ext cx="6068060" cy="1257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85228" w:rsidRPr="00DF7399" w:rsidRDefault="00A85228" w:rsidP="00A85228">
                            <w:pPr>
                              <w:jc w:val="left"/>
                              <w:rPr>
                                <w:rFonts w:asciiTheme="majorEastAsia" w:eastAsiaTheme="majorEastAsia" w:hAnsiTheme="majorEastAsia"/>
                                <w:szCs w:val="24"/>
                              </w:rPr>
                            </w:pPr>
                            <w:r w:rsidRPr="00DF7399">
                              <w:rPr>
                                <w:rFonts w:asciiTheme="majorEastAsia" w:eastAsiaTheme="majorEastAsia" w:hAnsiTheme="majorEastAsia" w:hint="eastAsia"/>
                                <w:szCs w:val="24"/>
                              </w:rPr>
                              <w:t>①満20歳以上である者</w:t>
                            </w:r>
                            <w:r w:rsidR="00A952FE">
                              <w:rPr>
                                <w:rFonts w:asciiTheme="majorEastAsia" w:eastAsiaTheme="majorEastAsia" w:hAnsiTheme="majorEastAsia" w:hint="eastAsia"/>
                                <w:szCs w:val="24"/>
                              </w:rPr>
                              <w:t>（今</w:t>
                            </w:r>
                            <w:r w:rsidR="00A952FE">
                              <w:rPr>
                                <w:rFonts w:asciiTheme="majorEastAsia" w:eastAsiaTheme="majorEastAsia" w:hAnsiTheme="majorEastAsia"/>
                                <w:szCs w:val="24"/>
                              </w:rPr>
                              <w:t>年度内に満20歳</w:t>
                            </w:r>
                            <w:r w:rsidR="00A952FE">
                              <w:rPr>
                                <w:rFonts w:asciiTheme="majorEastAsia" w:eastAsiaTheme="majorEastAsia" w:hAnsiTheme="majorEastAsia" w:hint="eastAsia"/>
                                <w:szCs w:val="24"/>
                              </w:rPr>
                              <w:t>となる者を</w:t>
                            </w:r>
                            <w:r w:rsidR="00A952FE">
                              <w:rPr>
                                <w:rFonts w:asciiTheme="majorEastAsia" w:eastAsiaTheme="majorEastAsia" w:hAnsiTheme="majorEastAsia"/>
                                <w:szCs w:val="24"/>
                              </w:rPr>
                              <w:t>含む）</w:t>
                            </w:r>
                            <w:r w:rsidR="00A952FE">
                              <w:rPr>
                                <w:rFonts w:asciiTheme="majorEastAsia" w:eastAsiaTheme="majorEastAsia" w:hAnsiTheme="majorEastAsia" w:hint="eastAsia"/>
                                <w:szCs w:val="24"/>
                              </w:rPr>
                              <w:t>。</w:t>
                            </w:r>
                          </w:p>
                          <w:p w:rsidR="006F503C" w:rsidRDefault="00A85228" w:rsidP="00A85228">
                            <w:pPr>
                              <w:jc w:val="left"/>
                              <w:rPr>
                                <w:rFonts w:asciiTheme="minorEastAsia" w:hAnsiTheme="majorEastAsia"/>
                                <w:spacing w:val="2"/>
                                <w:szCs w:val="21"/>
                              </w:rPr>
                            </w:pPr>
                            <w:r w:rsidRPr="00DF7399">
                              <w:rPr>
                                <w:rFonts w:asciiTheme="majorEastAsia" w:eastAsiaTheme="majorEastAsia" w:hAnsiTheme="majorEastAsia" w:hint="eastAsia"/>
                                <w:szCs w:val="24"/>
                              </w:rPr>
                              <w:t>②毒物劇物取扱責任者の資格を有する者。</w:t>
                            </w:r>
                          </w:p>
                          <w:p w:rsidR="00A85228" w:rsidRPr="00DF7399" w:rsidRDefault="006F503C" w:rsidP="006F503C">
                            <w:pPr>
                              <w:jc w:val="left"/>
                              <w:rPr>
                                <w:rFonts w:asciiTheme="majorEastAsia" w:eastAsiaTheme="majorEastAsia" w:hAnsiTheme="majorEastAsia"/>
                                <w:szCs w:val="24"/>
                              </w:rPr>
                            </w:pPr>
                            <w:r>
                              <w:rPr>
                                <w:rFonts w:asciiTheme="minorEastAsia" w:hAnsiTheme="majorEastAsia" w:hint="eastAsia"/>
                                <w:spacing w:val="2"/>
                                <w:szCs w:val="21"/>
                              </w:rPr>
                              <w:t xml:space="preserve">　</w:t>
                            </w:r>
                            <w:r w:rsidR="00A85228" w:rsidRPr="00DF7399">
                              <w:rPr>
                                <w:rFonts w:asciiTheme="majorEastAsia" w:eastAsiaTheme="majorEastAsia" w:hAnsiTheme="majorEastAsia" w:hint="eastAsia"/>
                                <w:szCs w:val="24"/>
                              </w:rPr>
                              <w:t>ただし、ゴルフ場及び防除業における農薬使用者については必要ありません。</w:t>
                            </w:r>
                          </w:p>
                          <w:p w:rsidR="00A85228" w:rsidRPr="00DF7399" w:rsidRDefault="00A85228" w:rsidP="00A85228">
                            <w:pPr>
                              <w:jc w:val="left"/>
                              <w:rPr>
                                <w:rFonts w:asciiTheme="majorEastAsia" w:eastAsiaTheme="majorEastAsia" w:hAnsiTheme="majorEastAsia"/>
                                <w:szCs w:val="24"/>
                              </w:rPr>
                            </w:pPr>
                            <w:r w:rsidRPr="00DF7399">
                              <w:rPr>
                                <w:rFonts w:asciiTheme="majorEastAsia" w:eastAsiaTheme="majorEastAsia" w:hAnsiTheme="majorEastAsia" w:hint="eastAsia"/>
                                <w:szCs w:val="24"/>
                              </w:rPr>
                              <w:t>③農薬取扱者として農薬の取扱いまたは使用に携わっている者。</w:t>
                            </w:r>
                          </w:p>
                          <w:p w:rsidR="00A85228" w:rsidRPr="00DF7399" w:rsidRDefault="00A85228" w:rsidP="00A85228">
                            <w:pPr>
                              <w:jc w:val="left"/>
                              <w:rPr>
                                <w:rFonts w:asciiTheme="majorEastAsia" w:eastAsiaTheme="majorEastAsia" w:hAnsiTheme="majorEastAsia"/>
                                <w:szCs w:val="24"/>
                              </w:rPr>
                            </w:pPr>
                            <w:r w:rsidRPr="00DF7399">
                              <w:rPr>
                                <w:rFonts w:asciiTheme="majorEastAsia" w:eastAsiaTheme="majorEastAsia" w:hAnsiTheme="majorEastAsia" w:hint="eastAsia"/>
                                <w:szCs w:val="24"/>
                              </w:rPr>
                              <w:t>④実務経験が、概ね２年以上あること。</w:t>
                            </w:r>
                          </w:p>
                          <w:p w:rsidR="00A85228" w:rsidRPr="00DF7399" w:rsidRDefault="00A85228">
                            <w:pPr>
                              <w:rPr>
                                <w:rFonts w:asciiTheme="majorEastAsia" w:eastAsiaTheme="majorEastAsia" w:hAnsiTheme="majorEastAsia"/>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4" o:spid="_x0000_s1029" type="#_x0000_t202" style="position:absolute;margin-left:1.95pt;margin-top:6pt;width:477.8pt;height:99pt;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" fillcolor="white [3201]" strokeweight=".5pt">
                <v:textbox>
                  <w:txbxContent>
                    <w:p w:rsidR="00A85228" w:rsidRPr="00DF7399" w:rsidRDefault="00A85228" w:rsidP="00A85228">
                      <w:pPr>
                        <w:jc w:val="left"/>
                        <w:rPr>
                          <w:rFonts w:asciiTheme="majorEastAsia" w:eastAsiaTheme="majorEastAsia" w:hAnsiTheme="majorEastAsia" w:hint="eastAsia"/>
                          <w:szCs w:val="24"/>
                        </w:rPr>
                      </w:pPr>
                      <w:r w:rsidRPr="00DF7399">
                        <w:rPr>
                          <w:rFonts w:asciiTheme="majorEastAsia" w:eastAsiaTheme="majorEastAsia" w:hAnsiTheme="majorEastAsia" w:hint="eastAsia"/>
                          <w:szCs w:val="24"/>
                        </w:rPr>
                        <w:t>①満20歳以上である者</w:t>
                      </w:r>
                      <w:r w:rsidR="00A952FE">
                        <w:rPr>
                          <w:rFonts w:asciiTheme="majorEastAsia" w:eastAsiaTheme="majorEastAsia" w:hAnsiTheme="majorEastAsia" w:hint="eastAsia"/>
                          <w:szCs w:val="24"/>
                        </w:rPr>
                        <w:t>（今</w:t>
                      </w:r>
                      <w:r w:rsidR="00A952FE">
                        <w:rPr>
                          <w:rFonts w:asciiTheme="majorEastAsia" w:eastAsiaTheme="majorEastAsia" w:hAnsiTheme="majorEastAsia"/>
                          <w:szCs w:val="24"/>
                        </w:rPr>
                        <w:t>年度内に満20歳</w:t>
                      </w:r>
                      <w:r w:rsidR="00A952FE">
                        <w:rPr>
                          <w:rFonts w:asciiTheme="majorEastAsia" w:eastAsiaTheme="majorEastAsia" w:hAnsiTheme="majorEastAsia" w:hint="eastAsia"/>
                          <w:szCs w:val="24"/>
                        </w:rPr>
                        <w:t>となる者を</w:t>
                      </w:r>
                      <w:r w:rsidR="00A952FE">
                        <w:rPr>
                          <w:rFonts w:asciiTheme="majorEastAsia" w:eastAsiaTheme="majorEastAsia" w:hAnsiTheme="majorEastAsia"/>
                          <w:szCs w:val="24"/>
                        </w:rPr>
                        <w:t>含む）</w:t>
                      </w:r>
                      <w:r w:rsidR="00A952FE">
                        <w:rPr>
                          <w:rFonts w:asciiTheme="majorEastAsia" w:eastAsiaTheme="majorEastAsia" w:hAnsiTheme="majorEastAsia" w:hint="eastAsia"/>
                          <w:szCs w:val="24"/>
                        </w:rPr>
                        <w:t>。</w:t>
                      </w:r>
                    </w:p>
                    <w:p w:rsidR="006F503C" w:rsidRDefault="00A85228" w:rsidP="00A85228">
                      <w:pPr>
                        <w:jc w:val="left"/>
                        <w:rPr>
                          <w:rFonts w:asciiTheme="minorEastAsia" w:hAnsiTheme="majorEastAsia"/>
                          <w:spacing w:val="2"/>
                          <w:szCs w:val="21"/>
                        </w:rPr>
                      </w:pPr>
                      <w:r w:rsidRPr="00DF7399">
                        <w:rPr>
                          <w:rFonts w:asciiTheme="majorEastAsia" w:eastAsiaTheme="majorEastAsia" w:hAnsiTheme="majorEastAsia" w:hint="eastAsia"/>
                          <w:szCs w:val="24"/>
                        </w:rPr>
                        <w:t>②毒物劇物取扱責任者の資格を有する者。</w:t>
                      </w:r>
                    </w:p>
                    <w:p w:rsidR="00A85228" w:rsidRPr="00DF7399" w:rsidRDefault="006F503C" w:rsidP="006F503C">
                      <w:pPr>
                        <w:jc w:val="left"/>
                        <w:rPr>
                          <w:rFonts w:asciiTheme="majorEastAsia" w:eastAsiaTheme="majorEastAsia" w:hAnsiTheme="majorEastAsia"/>
                          <w:szCs w:val="24"/>
                        </w:rPr>
                      </w:pPr>
                      <w:r>
                        <w:rPr>
                          <w:rFonts w:asciiTheme="minorEastAsia" w:hAnsiTheme="majorEastAsia" w:hint="eastAsia"/>
                          <w:spacing w:val="2"/>
                          <w:szCs w:val="21"/>
                        </w:rPr>
                        <w:t xml:space="preserve">　</w:t>
                      </w:r>
                      <w:r w:rsidR="00A85228" w:rsidRPr="00DF7399">
                        <w:rPr>
                          <w:rFonts w:asciiTheme="majorEastAsia" w:eastAsiaTheme="majorEastAsia" w:hAnsiTheme="majorEastAsia" w:hint="eastAsia"/>
                          <w:szCs w:val="24"/>
                        </w:rPr>
                        <w:t>ただし、ゴルフ場及び防除業における農薬使用者については必要ありません。</w:t>
                      </w:r>
                    </w:p>
                    <w:p w:rsidR="00A85228" w:rsidRPr="00DF7399" w:rsidRDefault="00A85228" w:rsidP="00A85228">
                      <w:pPr>
                        <w:jc w:val="left"/>
                        <w:rPr>
                          <w:rFonts w:asciiTheme="majorEastAsia" w:eastAsiaTheme="majorEastAsia" w:hAnsiTheme="majorEastAsia"/>
                          <w:szCs w:val="24"/>
                        </w:rPr>
                      </w:pPr>
                      <w:r w:rsidRPr="00DF7399">
                        <w:rPr>
                          <w:rFonts w:asciiTheme="majorEastAsia" w:eastAsiaTheme="majorEastAsia" w:hAnsiTheme="majorEastAsia" w:hint="eastAsia"/>
                          <w:szCs w:val="24"/>
                        </w:rPr>
                        <w:t>③農薬取扱者として農薬の取扱いまたは使用に携わっている者。</w:t>
                      </w:r>
                    </w:p>
                    <w:p w:rsidR="00A85228" w:rsidRPr="00DF7399" w:rsidRDefault="00A85228" w:rsidP="00A85228">
                      <w:pPr>
                        <w:jc w:val="left"/>
                        <w:rPr>
                          <w:rFonts w:asciiTheme="majorEastAsia" w:eastAsiaTheme="majorEastAsia" w:hAnsiTheme="majorEastAsia"/>
                          <w:szCs w:val="24"/>
                        </w:rPr>
                      </w:pPr>
                      <w:r w:rsidRPr="00DF7399">
                        <w:rPr>
                          <w:rFonts w:asciiTheme="majorEastAsia" w:eastAsiaTheme="majorEastAsia" w:hAnsiTheme="majorEastAsia" w:hint="eastAsia"/>
                          <w:szCs w:val="24"/>
                        </w:rPr>
                        <w:t>④実務経験が、概ね２年以上あること。</w:t>
                      </w:r>
                    </w:p>
                    <w:p w:rsidR="00A85228" w:rsidRPr="00DF7399" w:rsidRDefault="00A85228">
                      <w:pPr>
                        <w:rPr>
                          <w:rFonts w:asciiTheme="majorEastAsia" w:eastAsiaTheme="majorEastAsia" w:hAnsiTheme="majorEastAsia"/>
                          <w:sz w:val="18"/>
                        </w:rPr>
                      </w:pPr>
                    </w:p>
                  </w:txbxContent>
                </v:textbox>
                <w10:wrap anchorx="margin"/>
              </v:shape>
            </w:pict>
          </mc:Fallback>
        </mc:AlternateContent>
      </w:r>
    </w:p>
    <w:p w:rsidR="00C1042D" w:rsidRPr="00172B5A" w:rsidRDefault="00C1042D" w:rsidP="00D93BEC">
      <w:pPr>
        <w:jc w:val="left"/>
        <w:rPr>
          <w:rFonts w:ascii="BIZ UDPゴシック" w:eastAsia="BIZ UDPゴシック" w:hAnsi="BIZ UDPゴシック"/>
          <w:szCs w:val="21"/>
        </w:rPr>
      </w:pPr>
    </w:p>
    <w:p w:rsidR="00C1042D" w:rsidRPr="00172B5A" w:rsidRDefault="00C1042D" w:rsidP="00D93BEC">
      <w:pPr>
        <w:jc w:val="left"/>
        <w:rPr>
          <w:rFonts w:ascii="BIZ UDPゴシック" w:eastAsia="BIZ UDPゴシック" w:hAnsi="BIZ UDPゴシック"/>
          <w:szCs w:val="21"/>
        </w:rPr>
      </w:pPr>
    </w:p>
    <w:p w:rsidR="00C1042D" w:rsidRPr="00172B5A" w:rsidRDefault="00C1042D" w:rsidP="00D93BEC">
      <w:pPr>
        <w:jc w:val="left"/>
        <w:rPr>
          <w:rFonts w:ascii="BIZ UDPゴシック" w:eastAsia="BIZ UDPゴシック" w:hAnsi="BIZ UDPゴシック"/>
          <w:szCs w:val="21"/>
        </w:rPr>
      </w:pPr>
    </w:p>
    <w:p w:rsidR="00C1042D" w:rsidRPr="00172B5A" w:rsidRDefault="00C1042D" w:rsidP="00D93BEC">
      <w:pPr>
        <w:jc w:val="left"/>
        <w:rPr>
          <w:rFonts w:ascii="BIZ UDPゴシック" w:eastAsia="BIZ UDPゴシック" w:hAnsi="BIZ UDPゴシック"/>
          <w:szCs w:val="21"/>
        </w:rPr>
      </w:pPr>
    </w:p>
    <w:p w:rsidR="00D93BEC" w:rsidRPr="00172B5A" w:rsidRDefault="00D93BEC" w:rsidP="00D93BEC">
      <w:pPr>
        <w:jc w:val="left"/>
        <w:rPr>
          <w:rFonts w:ascii="BIZ UDPゴシック" w:eastAsia="BIZ UDPゴシック" w:hAnsi="BIZ UDPゴシック"/>
          <w:szCs w:val="21"/>
        </w:rPr>
      </w:pPr>
    </w:p>
    <w:p w:rsidR="00C1042D" w:rsidRPr="00172B5A" w:rsidRDefault="00C1042D" w:rsidP="00D93BEC">
      <w:pPr>
        <w:jc w:val="left"/>
        <w:rPr>
          <w:rFonts w:ascii="BIZ UDPゴシック" w:eastAsia="BIZ UDPゴシック" w:hAnsi="BIZ UDPゴシック"/>
          <w:szCs w:val="21"/>
        </w:rPr>
      </w:pPr>
    </w:p>
    <w:p w:rsidR="00C1042D" w:rsidRPr="00DF7399" w:rsidRDefault="0010638D" w:rsidP="00D93BEC">
      <w:pPr>
        <w:jc w:val="left"/>
        <w:rPr>
          <w:rFonts w:ascii="HGPｺﾞｼｯｸE" w:eastAsia="HGPｺﾞｼｯｸE" w:hAnsi="HGPｺﾞｼｯｸE"/>
          <w:sz w:val="24"/>
          <w:szCs w:val="21"/>
          <w:shd w:val="pct15" w:color="auto" w:fill="FFFFFF"/>
        </w:rPr>
      </w:pPr>
      <w:r w:rsidRPr="00DF7399">
        <w:rPr>
          <w:rFonts w:ascii="HGPｺﾞｼｯｸE" w:eastAsia="HGPｺﾞｼｯｸE" w:hAnsi="HGPｺﾞｼｯｸE"/>
          <w:sz w:val="24"/>
          <w:szCs w:val="21"/>
          <w:shd w:val="pct15" w:color="auto" w:fill="FFFFFF"/>
        </w:rPr>
        <w:t>２　研修日時・場所</w:t>
      </w:r>
      <w:r w:rsidR="00DF7399" w:rsidRPr="00DF7399">
        <w:rPr>
          <w:rFonts w:ascii="HGPｺﾞｼｯｸE" w:eastAsia="HGPｺﾞｼｯｸE" w:hAnsi="HGPｺﾞｼｯｸE" w:hint="eastAsia"/>
          <w:color w:val="D9D9D9" w:themeColor="background1" w:themeShade="D9"/>
          <w:sz w:val="24"/>
          <w:szCs w:val="21"/>
          <w:shd w:val="pct15" w:color="auto" w:fill="FFFFFF"/>
        </w:rPr>
        <w:t>――――――――――――――――――――――――――――――――</w:t>
      </w:r>
      <w:r w:rsidR="006F503C">
        <w:rPr>
          <w:rFonts w:ascii="HGPｺﾞｼｯｸE" w:eastAsia="HGPｺﾞｼｯｸE" w:hAnsi="HGPｺﾞｼｯｸE" w:hint="eastAsia"/>
          <w:color w:val="D9D9D9" w:themeColor="background1" w:themeShade="D9"/>
          <w:sz w:val="24"/>
          <w:szCs w:val="21"/>
          <w:shd w:val="pct15" w:color="auto" w:fill="FFFFFF"/>
        </w:rPr>
        <w:t xml:space="preserve">　</w:t>
      </w:r>
    </w:p>
    <w:p w:rsidR="0010638D" w:rsidRPr="00172B5A" w:rsidRDefault="0010638D" w:rsidP="00F0740B">
      <w:pPr>
        <w:ind w:firstLineChars="100" w:firstLine="210"/>
        <w:jc w:val="left"/>
        <w:rPr>
          <w:rFonts w:asciiTheme="minorEastAsia" w:hAnsiTheme="minorEastAsia"/>
          <w:szCs w:val="21"/>
        </w:rPr>
      </w:pPr>
      <w:r w:rsidRPr="00172B5A">
        <w:rPr>
          <w:rFonts w:asciiTheme="minorEastAsia" w:hAnsiTheme="minorEastAsia"/>
          <w:szCs w:val="21"/>
        </w:rPr>
        <w:t>本年度は、下記のとおり農薬管理指導士</w:t>
      </w:r>
      <w:r w:rsidR="0041419F">
        <w:rPr>
          <w:rFonts w:asciiTheme="minorEastAsia" w:hAnsiTheme="minorEastAsia"/>
          <w:szCs w:val="21"/>
        </w:rPr>
        <w:t>認定研修</w:t>
      </w:r>
      <w:r w:rsidRPr="00172B5A">
        <w:rPr>
          <w:rFonts w:asciiTheme="minorEastAsia" w:hAnsiTheme="minorEastAsia"/>
          <w:szCs w:val="21"/>
        </w:rPr>
        <w:t>及び認定試験を実施します。</w:t>
      </w:r>
    </w:p>
    <w:tbl>
      <w:tblPr>
        <w:tblStyle w:val="a3"/>
        <w:tblW w:w="9655" w:type="dxa"/>
        <w:tblLook w:val="04A0" w:firstRow="1" w:lastRow="0" w:firstColumn="1" w:lastColumn="0" w:noHBand="0" w:noVBand="1"/>
      </w:tblPr>
      <w:tblGrid>
        <w:gridCol w:w="1696"/>
        <w:gridCol w:w="1843"/>
        <w:gridCol w:w="3119"/>
        <w:gridCol w:w="2997"/>
      </w:tblGrid>
      <w:tr w:rsidR="0010638D" w:rsidRPr="00172B5A" w:rsidTr="006F503C">
        <w:tc>
          <w:tcPr>
            <w:tcW w:w="1696" w:type="dxa"/>
          </w:tcPr>
          <w:p w:rsidR="0010638D" w:rsidRPr="00172B5A" w:rsidRDefault="0010638D" w:rsidP="0010638D">
            <w:pPr>
              <w:jc w:val="left"/>
              <w:rPr>
                <w:rFonts w:asciiTheme="majorEastAsia" w:eastAsiaTheme="majorEastAsia" w:hAnsiTheme="majorEastAsia"/>
                <w:szCs w:val="21"/>
              </w:rPr>
            </w:pPr>
          </w:p>
        </w:tc>
        <w:tc>
          <w:tcPr>
            <w:tcW w:w="1843" w:type="dxa"/>
          </w:tcPr>
          <w:p w:rsidR="0010638D" w:rsidRPr="00172B5A" w:rsidRDefault="0010638D" w:rsidP="005666A7">
            <w:pPr>
              <w:ind w:leftChars="-63" w:left="-132" w:rightChars="-64" w:right="-134"/>
              <w:jc w:val="center"/>
              <w:rPr>
                <w:rFonts w:asciiTheme="majorEastAsia" w:eastAsiaTheme="majorEastAsia" w:hAnsiTheme="majorEastAsia"/>
                <w:szCs w:val="21"/>
              </w:rPr>
            </w:pPr>
            <w:r w:rsidRPr="00172B5A">
              <w:rPr>
                <w:rFonts w:asciiTheme="majorEastAsia" w:eastAsiaTheme="majorEastAsia" w:hAnsiTheme="majorEastAsia" w:hint="eastAsia"/>
                <w:szCs w:val="21"/>
              </w:rPr>
              <w:t>日</w:t>
            </w:r>
            <w:r w:rsidR="00F0740B" w:rsidRPr="00172B5A">
              <w:rPr>
                <w:rFonts w:asciiTheme="majorEastAsia" w:eastAsiaTheme="majorEastAsia" w:hAnsiTheme="majorEastAsia" w:hint="eastAsia"/>
                <w:szCs w:val="21"/>
              </w:rPr>
              <w:t xml:space="preserve">　</w:t>
            </w:r>
            <w:r w:rsidRPr="00172B5A">
              <w:rPr>
                <w:rFonts w:asciiTheme="majorEastAsia" w:eastAsiaTheme="majorEastAsia" w:hAnsiTheme="majorEastAsia" w:hint="eastAsia"/>
                <w:szCs w:val="21"/>
              </w:rPr>
              <w:t>時</w:t>
            </w:r>
          </w:p>
        </w:tc>
        <w:tc>
          <w:tcPr>
            <w:tcW w:w="3119" w:type="dxa"/>
          </w:tcPr>
          <w:p w:rsidR="0010638D" w:rsidRPr="00172B5A" w:rsidRDefault="0010638D" w:rsidP="00942449">
            <w:pPr>
              <w:jc w:val="center"/>
              <w:rPr>
                <w:rFonts w:asciiTheme="majorEastAsia" w:eastAsiaTheme="majorEastAsia" w:hAnsiTheme="majorEastAsia"/>
                <w:szCs w:val="21"/>
              </w:rPr>
            </w:pPr>
            <w:r w:rsidRPr="00172B5A">
              <w:rPr>
                <w:rFonts w:asciiTheme="majorEastAsia" w:eastAsiaTheme="majorEastAsia" w:hAnsiTheme="majorEastAsia" w:hint="eastAsia"/>
                <w:szCs w:val="21"/>
              </w:rPr>
              <w:t>会</w:t>
            </w:r>
            <w:r w:rsidR="00F0740B" w:rsidRPr="00172B5A">
              <w:rPr>
                <w:rFonts w:asciiTheme="majorEastAsia" w:eastAsiaTheme="majorEastAsia" w:hAnsiTheme="majorEastAsia" w:hint="eastAsia"/>
                <w:szCs w:val="21"/>
              </w:rPr>
              <w:t xml:space="preserve">　</w:t>
            </w:r>
            <w:r w:rsidRPr="00172B5A">
              <w:rPr>
                <w:rFonts w:asciiTheme="majorEastAsia" w:eastAsiaTheme="majorEastAsia" w:hAnsiTheme="majorEastAsia" w:hint="eastAsia"/>
                <w:szCs w:val="21"/>
              </w:rPr>
              <w:t>場</w:t>
            </w:r>
          </w:p>
        </w:tc>
        <w:tc>
          <w:tcPr>
            <w:tcW w:w="2997" w:type="dxa"/>
          </w:tcPr>
          <w:p w:rsidR="0010638D" w:rsidRPr="00172B5A" w:rsidRDefault="0010638D" w:rsidP="00942449">
            <w:pPr>
              <w:jc w:val="center"/>
              <w:rPr>
                <w:rFonts w:asciiTheme="majorEastAsia" w:eastAsiaTheme="majorEastAsia" w:hAnsiTheme="majorEastAsia"/>
                <w:szCs w:val="21"/>
              </w:rPr>
            </w:pPr>
            <w:r w:rsidRPr="00172B5A">
              <w:rPr>
                <w:rFonts w:asciiTheme="majorEastAsia" w:eastAsiaTheme="majorEastAsia" w:hAnsiTheme="majorEastAsia" w:hint="eastAsia"/>
                <w:szCs w:val="21"/>
              </w:rPr>
              <w:t>住</w:t>
            </w:r>
            <w:r w:rsidR="00F0740B" w:rsidRPr="00172B5A">
              <w:rPr>
                <w:rFonts w:asciiTheme="majorEastAsia" w:eastAsiaTheme="majorEastAsia" w:hAnsiTheme="majorEastAsia" w:hint="eastAsia"/>
                <w:szCs w:val="21"/>
              </w:rPr>
              <w:t xml:space="preserve">　</w:t>
            </w:r>
            <w:r w:rsidRPr="00172B5A">
              <w:rPr>
                <w:rFonts w:asciiTheme="majorEastAsia" w:eastAsiaTheme="majorEastAsia" w:hAnsiTheme="majorEastAsia" w:hint="eastAsia"/>
                <w:szCs w:val="21"/>
              </w:rPr>
              <w:t>所</w:t>
            </w:r>
            <w:r w:rsidR="00F0740B" w:rsidRPr="00172B5A">
              <w:rPr>
                <w:rFonts w:asciiTheme="majorEastAsia" w:eastAsiaTheme="majorEastAsia" w:hAnsiTheme="majorEastAsia" w:hint="eastAsia"/>
                <w:szCs w:val="21"/>
              </w:rPr>
              <w:t xml:space="preserve">　</w:t>
            </w:r>
            <w:r w:rsidRPr="00172B5A">
              <w:rPr>
                <w:rFonts w:asciiTheme="majorEastAsia" w:eastAsiaTheme="majorEastAsia" w:hAnsiTheme="majorEastAsia" w:hint="eastAsia"/>
                <w:szCs w:val="21"/>
              </w:rPr>
              <w:t>等</w:t>
            </w:r>
          </w:p>
        </w:tc>
      </w:tr>
      <w:tr w:rsidR="00942449" w:rsidRPr="00172B5A" w:rsidTr="006F503C">
        <w:tc>
          <w:tcPr>
            <w:tcW w:w="1696" w:type="dxa"/>
            <w:vMerge w:val="restart"/>
            <w:vAlign w:val="center"/>
          </w:tcPr>
          <w:p w:rsidR="00942449" w:rsidRPr="00172B5A" w:rsidRDefault="00DC341E" w:rsidP="00942449">
            <w:pPr>
              <w:rPr>
                <w:rFonts w:asciiTheme="majorEastAsia" w:eastAsiaTheme="majorEastAsia" w:hAnsiTheme="majorEastAsia"/>
                <w:szCs w:val="21"/>
                <w:vertAlign w:val="superscript"/>
              </w:rPr>
            </w:pPr>
            <w:r>
              <w:rPr>
                <w:rFonts w:asciiTheme="majorEastAsia" w:eastAsiaTheme="majorEastAsia" w:hAnsiTheme="majorEastAsia" w:hint="eastAsia"/>
                <w:szCs w:val="21"/>
              </w:rPr>
              <w:t>１日目</w:t>
            </w:r>
            <w:r w:rsidR="00C9254F" w:rsidRPr="00172B5A">
              <w:rPr>
                <w:rFonts w:asciiTheme="majorEastAsia" w:eastAsiaTheme="majorEastAsia" w:hAnsiTheme="majorEastAsia" w:hint="eastAsia"/>
                <w:szCs w:val="21"/>
                <w:vertAlign w:val="superscript"/>
              </w:rPr>
              <w:t>※</w:t>
            </w:r>
          </w:p>
        </w:tc>
        <w:tc>
          <w:tcPr>
            <w:tcW w:w="1843" w:type="dxa"/>
            <w:vAlign w:val="center"/>
          </w:tcPr>
          <w:p w:rsidR="00F0740B" w:rsidRPr="00172B5A" w:rsidRDefault="00F0740B" w:rsidP="005666A7">
            <w:pPr>
              <w:ind w:leftChars="-63" w:left="-132" w:rightChars="-64" w:right="-134"/>
              <w:jc w:val="center"/>
              <w:rPr>
                <w:rFonts w:asciiTheme="majorEastAsia" w:eastAsiaTheme="majorEastAsia" w:hAnsiTheme="majorEastAsia"/>
                <w:szCs w:val="21"/>
              </w:rPr>
            </w:pPr>
            <w:r w:rsidRPr="00172B5A">
              <w:rPr>
                <w:rFonts w:asciiTheme="majorEastAsia" w:eastAsiaTheme="majorEastAsia" w:hAnsiTheme="majorEastAsia"/>
                <w:szCs w:val="21"/>
              </w:rPr>
              <w:t>【</w:t>
            </w:r>
            <w:r w:rsidR="00E6621A">
              <w:rPr>
                <w:rFonts w:asciiTheme="majorEastAsia" w:eastAsiaTheme="majorEastAsia" w:hAnsiTheme="majorEastAsia" w:hint="eastAsia"/>
                <w:szCs w:val="21"/>
              </w:rPr>
              <w:t>庄内</w:t>
            </w:r>
            <w:r w:rsidRPr="00172B5A">
              <w:rPr>
                <w:rFonts w:asciiTheme="majorEastAsia" w:eastAsiaTheme="majorEastAsia" w:hAnsiTheme="majorEastAsia"/>
                <w:szCs w:val="21"/>
              </w:rPr>
              <w:t>会場】</w:t>
            </w:r>
          </w:p>
          <w:p w:rsidR="00942449" w:rsidRPr="00172B5A" w:rsidRDefault="00B67CD9" w:rsidP="005666A7">
            <w:pPr>
              <w:ind w:leftChars="-63" w:left="-132" w:rightChars="-64" w:right="-134"/>
              <w:jc w:val="center"/>
              <w:rPr>
                <w:rFonts w:asciiTheme="majorEastAsia" w:eastAsiaTheme="majorEastAsia" w:hAnsiTheme="majorEastAsia"/>
                <w:szCs w:val="21"/>
              </w:rPr>
            </w:pPr>
            <w:r>
              <w:rPr>
                <w:rFonts w:asciiTheme="majorEastAsia" w:eastAsiaTheme="majorEastAsia" w:hAnsiTheme="majorEastAsia" w:hint="eastAsia"/>
                <w:szCs w:val="21"/>
              </w:rPr>
              <w:t>12</w:t>
            </w:r>
            <w:r w:rsidR="00942449" w:rsidRPr="00172B5A">
              <w:rPr>
                <w:rFonts w:asciiTheme="majorEastAsia" w:eastAsiaTheme="majorEastAsia" w:hAnsiTheme="majorEastAsia" w:hint="eastAsia"/>
                <w:szCs w:val="21"/>
              </w:rPr>
              <w:t>月</w:t>
            </w:r>
            <w:r>
              <w:rPr>
                <w:rFonts w:asciiTheme="majorEastAsia" w:eastAsiaTheme="majorEastAsia" w:hAnsiTheme="majorEastAsia" w:hint="eastAsia"/>
                <w:szCs w:val="21"/>
              </w:rPr>
              <w:t>10</w:t>
            </w:r>
            <w:r w:rsidR="00942449" w:rsidRPr="00172B5A">
              <w:rPr>
                <w:rFonts w:asciiTheme="majorEastAsia" w:eastAsiaTheme="majorEastAsia" w:hAnsiTheme="majorEastAsia" w:hint="eastAsia"/>
                <w:szCs w:val="21"/>
              </w:rPr>
              <w:t>日(火)</w:t>
            </w:r>
          </w:p>
          <w:p w:rsidR="00942449" w:rsidRPr="00172B5A" w:rsidRDefault="00942449" w:rsidP="005666A7">
            <w:pPr>
              <w:ind w:leftChars="-63" w:left="-132" w:rightChars="-64" w:right="-134"/>
              <w:jc w:val="center"/>
              <w:rPr>
                <w:rFonts w:asciiTheme="majorEastAsia" w:eastAsiaTheme="majorEastAsia" w:hAnsiTheme="majorEastAsia"/>
                <w:szCs w:val="21"/>
              </w:rPr>
            </w:pPr>
            <w:r w:rsidRPr="00172B5A">
              <w:rPr>
                <w:rFonts w:asciiTheme="majorEastAsia" w:eastAsiaTheme="majorEastAsia" w:hAnsiTheme="majorEastAsia"/>
                <w:szCs w:val="21"/>
              </w:rPr>
              <w:t>13:30～16:00</w:t>
            </w:r>
          </w:p>
        </w:tc>
        <w:tc>
          <w:tcPr>
            <w:tcW w:w="3119" w:type="dxa"/>
            <w:vAlign w:val="center"/>
          </w:tcPr>
          <w:p w:rsidR="00942449" w:rsidRPr="00E6621A" w:rsidRDefault="00E6621A" w:rsidP="00F0740B">
            <w:pPr>
              <w:rPr>
                <w:rFonts w:asciiTheme="majorEastAsia" w:eastAsiaTheme="majorEastAsia" w:hAnsiTheme="majorEastAsia"/>
                <w:szCs w:val="21"/>
              </w:rPr>
            </w:pPr>
            <w:r w:rsidRPr="00172B5A">
              <w:rPr>
                <w:rFonts w:asciiTheme="majorEastAsia" w:eastAsiaTheme="majorEastAsia" w:hAnsiTheme="majorEastAsia" w:hint="eastAsia"/>
                <w:szCs w:val="21"/>
              </w:rPr>
              <w:t>水田農業研究所　大会議室</w:t>
            </w:r>
          </w:p>
        </w:tc>
        <w:tc>
          <w:tcPr>
            <w:tcW w:w="2997" w:type="dxa"/>
            <w:vAlign w:val="center"/>
          </w:tcPr>
          <w:p w:rsidR="00E6621A" w:rsidRPr="00172B5A" w:rsidRDefault="00E6621A" w:rsidP="00E6621A">
            <w:pPr>
              <w:rPr>
                <w:rFonts w:asciiTheme="majorEastAsia" w:eastAsiaTheme="majorEastAsia" w:hAnsiTheme="majorEastAsia"/>
                <w:szCs w:val="21"/>
              </w:rPr>
            </w:pPr>
            <w:r w:rsidRPr="00172B5A">
              <w:rPr>
                <w:rFonts w:asciiTheme="majorEastAsia" w:eastAsiaTheme="majorEastAsia" w:hAnsiTheme="majorEastAsia" w:hint="eastAsia"/>
                <w:szCs w:val="21"/>
              </w:rPr>
              <w:t>鶴岡市藤島</w:t>
            </w:r>
            <w:r w:rsidR="000D128C">
              <w:rPr>
                <w:rFonts w:asciiTheme="majorEastAsia" w:eastAsiaTheme="majorEastAsia" w:hAnsiTheme="majorEastAsia" w:hint="eastAsia"/>
                <w:szCs w:val="21"/>
              </w:rPr>
              <w:t>字</w:t>
            </w:r>
            <w:r w:rsidRPr="00172B5A">
              <w:rPr>
                <w:rFonts w:asciiTheme="majorEastAsia" w:eastAsiaTheme="majorEastAsia" w:hAnsiTheme="majorEastAsia" w:hint="eastAsia"/>
                <w:szCs w:val="21"/>
              </w:rPr>
              <w:t>山ノ前25</w:t>
            </w:r>
          </w:p>
          <w:p w:rsidR="00F0740B" w:rsidRPr="00172B5A" w:rsidRDefault="00E6621A" w:rsidP="00F0740B">
            <w:pPr>
              <w:rPr>
                <w:rFonts w:asciiTheme="majorEastAsia" w:eastAsiaTheme="majorEastAsia" w:hAnsiTheme="majorEastAsia"/>
                <w:szCs w:val="21"/>
              </w:rPr>
            </w:pPr>
            <w:r w:rsidRPr="006A1035">
              <w:rPr>
                <w:rFonts w:asciiTheme="majorEastAsia" w:eastAsiaTheme="majorEastAsia" w:hAnsiTheme="majorEastAsia"/>
                <w:szCs w:val="21"/>
              </w:rPr>
              <w:t>(TEL:0235-64-2101)</w:t>
            </w:r>
          </w:p>
        </w:tc>
      </w:tr>
      <w:tr w:rsidR="00942449" w:rsidRPr="00172B5A" w:rsidTr="006F503C">
        <w:tc>
          <w:tcPr>
            <w:tcW w:w="1696" w:type="dxa"/>
            <w:vMerge/>
          </w:tcPr>
          <w:p w:rsidR="00942449" w:rsidRPr="00172B5A" w:rsidRDefault="00942449" w:rsidP="0010638D">
            <w:pPr>
              <w:jc w:val="left"/>
              <w:rPr>
                <w:rFonts w:asciiTheme="majorEastAsia" w:eastAsiaTheme="majorEastAsia" w:hAnsiTheme="majorEastAsia"/>
                <w:szCs w:val="21"/>
              </w:rPr>
            </w:pPr>
          </w:p>
        </w:tc>
        <w:tc>
          <w:tcPr>
            <w:tcW w:w="1843" w:type="dxa"/>
          </w:tcPr>
          <w:p w:rsidR="00F0740B" w:rsidRPr="00172B5A" w:rsidRDefault="00ED322A" w:rsidP="005666A7">
            <w:pPr>
              <w:ind w:leftChars="-63" w:left="-132" w:rightChars="-64" w:right="-134"/>
              <w:jc w:val="center"/>
              <w:rPr>
                <w:rFonts w:asciiTheme="majorEastAsia" w:eastAsiaTheme="majorEastAsia" w:hAnsiTheme="majorEastAsia"/>
                <w:szCs w:val="21"/>
              </w:rPr>
            </w:pPr>
            <w:r>
              <w:rPr>
                <w:rFonts w:asciiTheme="majorEastAsia" w:eastAsiaTheme="majorEastAsia" w:hAnsiTheme="majorEastAsia"/>
                <w:szCs w:val="21"/>
              </w:rPr>
              <w:t>【</w:t>
            </w:r>
            <w:r>
              <w:rPr>
                <w:rFonts w:asciiTheme="majorEastAsia" w:eastAsiaTheme="majorEastAsia" w:hAnsiTheme="majorEastAsia" w:hint="eastAsia"/>
                <w:szCs w:val="21"/>
              </w:rPr>
              <w:t>村山</w:t>
            </w:r>
            <w:r w:rsidR="00F0740B" w:rsidRPr="00172B5A">
              <w:rPr>
                <w:rFonts w:asciiTheme="majorEastAsia" w:eastAsiaTheme="majorEastAsia" w:hAnsiTheme="majorEastAsia"/>
                <w:szCs w:val="21"/>
              </w:rPr>
              <w:t>会場】</w:t>
            </w:r>
          </w:p>
          <w:p w:rsidR="00942449" w:rsidRPr="00172B5A" w:rsidRDefault="00B67CD9" w:rsidP="005666A7">
            <w:pPr>
              <w:ind w:leftChars="-63" w:left="-132" w:rightChars="-64" w:right="-134"/>
              <w:jc w:val="center"/>
              <w:rPr>
                <w:rFonts w:asciiTheme="majorEastAsia" w:eastAsiaTheme="majorEastAsia" w:hAnsiTheme="majorEastAsia"/>
                <w:szCs w:val="21"/>
              </w:rPr>
            </w:pPr>
            <w:r>
              <w:rPr>
                <w:rFonts w:asciiTheme="majorEastAsia" w:eastAsiaTheme="majorEastAsia" w:hAnsiTheme="majorEastAsia" w:hint="eastAsia"/>
                <w:szCs w:val="21"/>
              </w:rPr>
              <w:t>12</w:t>
            </w:r>
            <w:r w:rsidR="00942449" w:rsidRPr="00172B5A">
              <w:rPr>
                <w:rFonts w:asciiTheme="majorEastAsia" w:eastAsiaTheme="majorEastAsia" w:hAnsiTheme="majorEastAsia"/>
                <w:szCs w:val="21"/>
              </w:rPr>
              <w:t>月</w:t>
            </w:r>
            <w:r>
              <w:rPr>
                <w:rFonts w:asciiTheme="majorEastAsia" w:eastAsiaTheme="majorEastAsia" w:hAnsiTheme="majorEastAsia" w:hint="eastAsia"/>
                <w:szCs w:val="21"/>
              </w:rPr>
              <w:t>11</w:t>
            </w:r>
            <w:r w:rsidR="00942449" w:rsidRPr="00172B5A">
              <w:rPr>
                <w:rFonts w:asciiTheme="majorEastAsia" w:eastAsiaTheme="majorEastAsia" w:hAnsiTheme="majorEastAsia"/>
                <w:szCs w:val="21"/>
              </w:rPr>
              <w:t>日(水)</w:t>
            </w:r>
          </w:p>
          <w:p w:rsidR="00942449" w:rsidRPr="00172B5A" w:rsidRDefault="00942449" w:rsidP="005666A7">
            <w:pPr>
              <w:ind w:leftChars="-63" w:left="-132" w:rightChars="-64" w:right="-134"/>
              <w:jc w:val="center"/>
              <w:rPr>
                <w:rFonts w:asciiTheme="majorEastAsia" w:eastAsiaTheme="majorEastAsia" w:hAnsiTheme="majorEastAsia"/>
                <w:szCs w:val="21"/>
              </w:rPr>
            </w:pPr>
            <w:r w:rsidRPr="00172B5A">
              <w:rPr>
                <w:rFonts w:asciiTheme="majorEastAsia" w:eastAsiaTheme="majorEastAsia" w:hAnsiTheme="majorEastAsia"/>
                <w:szCs w:val="21"/>
              </w:rPr>
              <w:t>13:30～16:00</w:t>
            </w:r>
          </w:p>
        </w:tc>
        <w:tc>
          <w:tcPr>
            <w:tcW w:w="3119" w:type="dxa"/>
            <w:vAlign w:val="center"/>
          </w:tcPr>
          <w:p w:rsidR="00942449" w:rsidRPr="00172B5A" w:rsidRDefault="00E6621A" w:rsidP="00E6621A">
            <w:pPr>
              <w:rPr>
                <w:rFonts w:asciiTheme="majorEastAsia" w:eastAsiaTheme="majorEastAsia" w:hAnsiTheme="majorEastAsia"/>
                <w:szCs w:val="21"/>
              </w:rPr>
            </w:pPr>
            <w:r w:rsidRPr="00172B5A">
              <w:rPr>
                <w:rFonts w:asciiTheme="majorEastAsia" w:eastAsiaTheme="majorEastAsia" w:hAnsiTheme="majorEastAsia" w:hint="eastAsia"/>
                <w:szCs w:val="21"/>
              </w:rPr>
              <w:t>山形県庁　２階講堂</w:t>
            </w:r>
          </w:p>
        </w:tc>
        <w:tc>
          <w:tcPr>
            <w:tcW w:w="2997" w:type="dxa"/>
            <w:vAlign w:val="center"/>
          </w:tcPr>
          <w:p w:rsidR="00E6621A" w:rsidRPr="00172B5A" w:rsidRDefault="00E6621A" w:rsidP="00E6621A">
            <w:pPr>
              <w:rPr>
                <w:rFonts w:asciiTheme="majorEastAsia" w:eastAsiaTheme="majorEastAsia" w:hAnsiTheme="majorEastAsia"/>
                <w:szCs w:val="21"/>
              </w:rPr>
            </w:pPr>
            <w:r w:rsidRPr="00172B5A">
              <w:rPr>
                <w:rFonts w:asciiTheme="majorEastAsia" w:eastAsiaTheme="majorEastAsia" w:hAnsiTheme="majorEastAsia" w:hint="eastAsia"/>
                <w:szCs w:val="21"/>
              </w:rPr>
              <w:t>山形市松波二丁目</w:t>
            </w:r>
            <w:r w:rsidR="001206D6">
              <w:rPr>
                <w:rFonts w:asciiTheme="majorEastAsia" w:eastAsiaTheme="majorEastAsia" w:hAnsiTheme="majorEastAsia" w:hint="eastAsia"/>
                <w:szCs w:val="21"/>
              </w:rPr>
              <w:t>８番１号</w:t>
            </w:r>
          </w:p>
          <w:p w:rsidR="00E6621A" w:rsidRPr="00172B5A" w:rsidRDefault="00E6621A" w:rsidP="00E6621A">
            <w:pPr>
              <w:rPr>
                <w:rFonts w:asciiTheme="majorEastAsia" w:eastAsiaTheme="majorEastAsia" w:hAnsiTheme="majorEastAsia"/>
                <w:szCs w:val="21"/>
              </w:rPr>
            </w:pPr>
            <w:r w:rsidRPr="00172B5A">
              <w:rPr>
                <w:rFonts w:asciiTheme="majorEastAsia" w:eastAsiaTheme="majorEastAsia" w:hAnsiTheme="majorEastAsia" w:hint="eastAsia"/>
                <w:szCs w:val="21"/>
              </w:rPr>
              <w:t>(TEL:</w:t>
            </w:r>
            <w:r w:rsidRPr="00172B5A">
              <w:rPr>
                <w:rFonts w:asciiTheme="majorEastAsia" w:eastAsiaTheme="majorEastAsia" w:hAnsiTheme="majorEastAsia"/>
                <w:szCs w:val="21"/>
              </w:rPr>
              <w:t>023-630-2160</w:t>
            </w:r>
            <w:r w:rsidRPr="00172B5A">
              <w:rPr>
                <w:rFonts w:asciiTheme="majorEastAsia" w:eastAsiaTheme="majorEastAsia" w:hAnsiTheme="majorEastAsia" w:hint="eastAsia"/>
                <w:szCs w:val="21"/>
              </w:rPr>
              <w:t>)</w:t>
            </w:r>
          </w:p>
        </w:tc>
      </w:tr>
      <w:tr w:rsidR="0010638D" w:rsidRPr="00172B5A" w:rsidTr="006F503C">
        <w:tc>
          <w:tcPr>
            <w:tcW w:w="1696" w:type="dxa"/>
          </w:tcPr>
          <w:p w:rsidR="0010638D" w:rsidRPr="00172B5A" w:rsidRDefault="00DC341E" w:rsidP="0010638D">
            <w:pPr>
              <w:jc w:val="left"/>
              <w:rPr>
                <w:rFonts w:asciiTheme="majorEastAsia" w:eastAsiaTheme="majorEastAsia" w:hAnsiTheme="majorEastAsia"/>
                <w:szCs w:val="21"/>
              </w:rPr>
            </w:pPr>
            <w:r>
              <w:rPr>
                <w:rFonts w:asciiTheme="majorEastAsia" w:eastAsiaTheme="majorEastAsia" w:hAnsiTheme="majorEastAsia"/>
                <w:szCs w:val="21"/>
              </w:rPr>
              <w:t>２日目</w:t>
            </w:r>
          </w:p>
          <w:p w:rsidR="00F0740B" w:rsidRPr="00172B5A" w:rsidRDefault="00F0740B" w:rsidP="0010638D">
            <w:pPr>
              <w:jc w:val="left"/>
              <w:rPr>
                <w:rFonts w:asciiTheme="majorEastAsia" w:eastAsiaTheme="majorEastAsia" w:hAnsiTheme="majorEastAsia"/>
                <w:szCs w:val="21"/>
              </w:rPr>
            </w:pPr>
            <w:r w:rsidRPr="00172B5A">
              <w:rPr>
                <w:rFonts w:asciiTheme="majorEastAsia" w:eastAsiaTheme="majorEastAsia" w:hAnsiTheme="majorEastAsia"/>
                <w:szCs w:val="21"/>
              </w:rPr>
              <w:t>及び認定試験</w:t>
            </w:r>
          </w:p>
        </w:tc>
        <w:tc>
          <w:tcPr>
            <w:tcW w:w="1843" w:type="dxa"/>
          </w:tcPr>
          <w:p w:rsidR="0010638D" w:rsidRPr="00172B5A" w:rsidRDefault="00B67CD9" w:rsidP="005666A7">
            <w:pPr>
              <w:ind w:leftChars="-63" w:left="-132" w:rightChars="-64" w:right="-134"/>
              <w:jc w:val="center"/>
              <w:rPr>
                <w:rFonts w:asciiTheme="majorEastAsia" w:eastAsiaTheme="majorEastAsia" w:hAnsiTheme="majorEastAsia"/>
                <w:szCs w:val="21"/>
              </w:rPr>
            </w:pPr>
            <w:r>
              <w:rPr>
                <w:rFonts w:asciiTheme="majorEastAsia" w:eastAsiaTheme="majorEastAsia" w:hAnsiTheme="majorEastAsia" w:hint="eastAsia"/>
                <w:szCs w:val="21"/>
              </w:rPr>
              <w:t>12</w:t>
            </w:r>
            <w:r w:rsidR="00F0740B" w:rsidRPr="00172B5A">
              <w:rPr>
                <w:rFonts w:asciiTheme="majorEastAsia" w:eastAsiaTheme="majorEastAsia" w:hAnsiTheme="majorEastAsia" w:hint="eastAsia"/>
                <w:szCs w:val="21"/>
              </w:rPr>
              <w:t>月</w:t>
            </w:r>
            <w:r>
              <w:rPr>
                <w:rFonts w:asciiTheme="majorEastAsia" w:eastAsiaTheme="majorEastAsia" w:hAnsiTheme="majorEastAsia" w:hint="eastAsia"/>
                <w:szCs w:val="21"/>
              </w:rPr>
              <w:t>12</w:t>
            </w:r>
            <w:r w:rsidR="00F0740B" w:rsidRPr="00172B5A">
              <w:rPr>
                <w:rFonts w:asciiTheme="majorEastAsia" w:eastAsiaTheme="majorEastAsia" w:hAnsiTheme="majorEastAsia" w:hint="eastAsia"/>
                <w:szCs w:val="21"/>
              </w:rPr>
              <w:t>日(木)</w:t>
            </w:r>
          </w:p>
          <w:p w:rsidR="00F0740B" w:rsidRPr="00172B5A" w:rsidRDefault="007F1789" w:rsidP="005666A7">
            <w:pPr>
              <w:ind w:leftChars="-63" w:left="-130" w:rightChars="-64" w:right="-134" w:hanging="2"/>
              <w:jc w:val="center"/>
              <w:rPr>
                <w:rFonts w:asciiTheme="majorEastAsia" w:eastAsiaTheme="majorEastAsia" w:hAnsiTheme="majorEastAsia"/>
                <w:szCs w:val="21"/>
              </w:rPr>
            </w:pPr>
            <w:r w:rsidRPr="005666A7">
              <w:rPr>
                <w:rFonts w:asciiTheme="majorEastAsia" w:eastAsiaTheme="majorEastAsia" w:hAnsiTheme="majorEastAsia" w:hint="eastAsia"/>
                <w:color w:val="000000" w:themeColor="text1"/>
                <w:szCs w:val="21"/>
              </w:rPr>
              <w:t>10:00</w:t>
            </w:r>
            <w:r w:rsidR="00F0740B" w:rsidRPr="005666A7">
              <w:rPr>
                <w:rFonts w:asciiTheme="majorEastAsia" w:eastAsiaTheme="majorEastAsia" w:hAnsiTheme="majorEastAsia"/>
                <w:color w:val="000000" w:themeColor="text1"/>
                <w:szCs w:val="21"/>
              </w:rPr>
              <w:t>～</w:t>
            </w:r>
            <w:r w:rsidR="005666A7" w:rsidRPr="005666A7">
              <w:rPr>
                <w:rFonts w:asciiTheme="majorEastAsia" w:eastAsiaTheme="majorEastAsia" w:hAnsiTheme="majorEastAsia" w:hint="eastAsia"/>
                <w:color w:val="000000" w:themeColor="text1"/>
                <w:szCs w:val="21"/>
              </w:rPr>
              <w:t>15:30</w:t>
            </w:r>
          </w:p>
        </w:tc>
        <w:tc>
          <w:tcPr>
            <w:tcW w:w="3119" w:type="dxa"/>
            <w:vAlign w:val="center"/>
          </w:tcPr>
          <w:p w:rsidR="0010638D" w:rsidRPr="00172B5A" w:rsidRDefault="00F0740B" w:rsidP="00F0740B">
            <w:pPr>
              <w:rPr>
                <w:rFonts w:asciiTheme="majorEastAsia" w:eastAsiaTheme="majorEastAsia" w:hAnsiTheme="majorEastAsia"/>
                <w:szCs w:val="21"/>
              </w:rPr>
            </w:pPr>
            <w:r w:rsidRPr="00172B5A">
              <w:rPr>
                <w:rFonts w:asciiTheme="majorEastAsia" w:eastAsiaTheme="majorEastAsia" w:hAnsiTheme="majorEastAsia" w:hint="eastAsia"/>
                <w:szCs w:val="21"/>
              </w:rPr>
              <w:t xml:space="preserve">山形県庁　</w:t>
            </w:r>
            <w:r w:rsidR="00276ADB" w:rsidRPr="00276ADB">
              <w:rPr>
                <w:rFonts w:asciiTheme="majorEastAsia" w:eastAsiaTheme="majorEastAsia" w:hAnsiTheme="majorEastAsia" w:hint="eastAsia"/>
                <w:szCs w:val="21"/>
              </w:rPr>
              <w:t>２階講堂</w:t>
            </w:r>
          </w:p>
        </w:tc>
        <w:tc>
          <w:tcPr>
            <w:tcW w:w="2997" w:type="dxa"/>
          </w:tcPr>
          <w:p w:rsidR="00F0740B" w:rsidRPr="00172B5A" w:rsidRDefault="00F0740B" w:rsidP="00F0740B">
            <w:pPr>
              <w:jc w:val="left"/>
              <w:rPr>
                <w:rFonts w:asciiTheme="majorEastAsia" w:eastAsiaTheme="majorEastAsia" w:hAnsiTheme="majorEastAsia"/>
                <w:szCs w:val="21"/>
              </w:rPr>
            </w:pPr>
            <w:r w:rsidRPr="00172B5A">
              <w:rPr>
                <w:rFonts w:asciiTheme="majorEastAsia" w:eastAsiaTheme="majorEastAsia" w:hAnsiTheme="majorEastAsia" w:hint="eastAsia"/>
                <w:szCs w:val="21"/>
              </w:rPr>
              <w:t>山形市松波二丁目</w:t>
            </w:r>
            <w:r w:rsidR="001206D6">
              <w:rPr>
                <w:rFonts w:asciiTheme="majorEastAsia" w:eastAsiaTheme="majorEastAsia" w:hAnsiTheme="majorEastAsia" w:hint="eastAsia"/>
                <w:szCs w:val="21"/>
              </w:rPr>
              <w:t>８番１号</w:t>
            </w:r>
          </w:p>
          <w:p w:rsidR="0010638D" w:rsidRPr="00172B5A" w:rsidRDefault="00F0740B" w:rsidP="00F0740B">
            <w:pPr>
              <w:jc w:val="left"/>
              <w:rPr>
                <w:rFonts w:asciiTheme="majorEastAsia" w:eastAsiaTheme="majorEastAsia" w:hAnsiTheme="majorEastAsia"/>
                <w:szCs w:val="21"/>
              </w:rPr>
            </w:pPr>
            <w:r w:rsidRPr="00172B5A">
              <w:rPr>
                <w:rFonts w:asciiTheme="majorEastAsia" w:eastAsiaTheme="majorEastAsia" w:hAnsiTheme="majorEastAsia"/>
                <w:szCs w:val="21"/>
              </w:rPr>
              <w:t>(TEL:023-630-2160)</w:t>
            </w:r>
          </w:p>
        </w:tc>
      </w:tr>
    </w:tbl>
    <w:p w:rsidR="00C9254F" w:rsidRDefault="00890C47" w:rsidP="00D93BEC">
      <w:pPr>
        <w:jc w:val="left"/>
        <w:rPr>
          <w:rFonts w:asciiTheme="minorEastAsia" w:hAnsiTheme="minorEastAsia"/>
          <w:szCs w:val="21"/>
        </w:rPr>
      </w:pPr>
      <w:r w:rsidRPr="00172B5A">
        <w:rPr>
          <w:rFonts w:asciiTheme="minorEastAsia" w:hAnsiTheme="minorEastAsia" w:hint="eastAsia"/>
          <w:szCs w:val="21"/>
        </w:rPr>
        <w:t>※</w:t>
      </w:r>
      <w:r w:rsidR="00DC341E">
        <w:rPr>
          <w:rFonts w:asciiTheme="minorEastAsia" w:hAnsiTheme="minorEastAsia" w:hint="eastAsia"/>
          <w:szCs w:val="21"/>
        </w:rPr>
        <w:t xml:space="preserve"> </w:t>
      </w:r>
      <w:r w:rsidR="006F503C">
        <w:rPr>
          <w:rFonts w:asciiTheme="minorEastAsia" w:hAnsiTheme="minorEastAsia" w:hint="eastAsia"/>
          <w:szCs w:val="21"/>
        </w:rPr>
        <w:t>１</w:t>
      </w:r>
      <w:r w:rsidR="00DC341E">
        <w:rPr>
          <w:rFonts w:asciiTheme="minorEastAsia" w:hAnsiTheme="minorEastAsia" w:hint="eastAsia"/>
          <w:szCs w:val="21"/>
        </w:rPr>
        <w:t>日目</w:t>
      </w:r>
      <w:r w:rsidR="00C9254F" w:rsidRPr="00172B5A">
        <w:rPr>
          <w:rFonts w:asciiTheme="minorEastAsia" w:hAnsiTheme="minorEastAsia" w:hint="eastAsia"/>
          <w:szCs w:val="21"/>
        </w:rPr>
        <w:t>は</w:t>
      </w:r>
      <w:r w:rsidR="008F1BD0">
        <w:rPr>
          <w:rFonts w:asciiTheme="minorEastAsia" w:hAnsiTheme="minorEastAsia" w:hint="eastAsia"/>
          <w:szCs w:val="21"/>
        </w:rPr>
        <w:t>10</w:t>
      </w:r>
      <w:r w:rsidR="00DE08A5">
        <w:rPr>
          <w:rFonts w:asciiTheme="minorEastAsia" w:hAnsiTheme="minorEastAsia" w:hint="eastAsia"/>
          <w:szCs w:val="21"/>
        </w:rPr>
        <w:t>日または</w:t>
      </w:r>
      <w:r w:rsidR="004C359B">
        <w:rPr>
          <w:rFonts w:asciiTheme="minorEastAsia" w:hAnsiTheme="minorEastAsia" w:hint="eastAsia"/>
          <w:szCs w:val="21"/>
        </w:rPr>
        <w:t>11</w:t>
      </w:r>
      <w:r w:rsidR="00C9254F" w:rsidRPr="00172B5A">
        <w:rPr>
          <w:rFonts w:asciiTheme="minorEastAsia" w:hAnsiTheme="minorEastAsia" w:hint="eastAsia"/>
          <w:szCs w:val="21"/>
        </w:rPr>
        <w:t>日のいずれか</w:t>
      </w:r>
      <w:r w:rsidR="00E6621A">
        <w:rPr>
          <w:rFonts w:asciiTheme="minorEastAsia" w:hAnsiTheme="minorEastAsia" w:hint="eastAsia"/>
          <w:szCs w:val="21"/>
        </w:rPr>
        <w:t>を</w:t>
      </w:r>
      <w:r w:rsidR="00716978" w:rsidRPr="00172B5A">
        <w:rPr>
          <w:rFonts w:asciiTheme="minorEastAsia" w:hAnsiTheme="minorEastAsia" w:hint="eastAsia"/>
          <w:szCs w:val="21"/>
        </w:rPr>
        <w:t>選択し、受講してください。</w:t>
      </w:r>
    </w:p>
    <w:p w:rsidR="00E6621A" w:rsidRDefault="00A952FE" w:rsidP="00D93BEC">
      <w:pPr>
        <w:jc w:val="left"/>
        <w:rPr>
          <w:rFonts w:asciiTheme="minorEastAsia" w:hAnsiTheme="minorEastAsia"/>
          <w:szCs w:val="21"/>
        </w:rPr>
      </w:pPr>
      <w:r>
        <w:rPr>
          <w:rFonts w:asciiTheme="minorEastAsia" w:hAnsiTheme="minorEastAsia" w:hint="eastAsia"/>
          <w:szCs w:val="21"/>
        </w:rPr>
        <w:t>※ １日目の研修は「更新研修」及び「ゴルフ場及び防除業における農薬安全使用講習会」を兼ねて</w:t>
      </w:r>
    </w:p>
    <w:p w:rsidR="00A952FE" w:rsidRDefault="00A952FE" w:rsidP="00D93BEC">
      <w:pPr>
        <w:jc w:val="left"/>
        <w:rPr>
          <w:rFonts w:asciiTheme="minorEastAsia" w:hAnsiTheme="minorEastAsia"/>
          <w:szCs w:val="21"/>
        </w:rPr>
      </w:pPr>
      <w:r>
        <w:rPr>
          <w:rFonts w:asciiTheme="minorEastAsia" w:hAnsiTheme="minorEastAsia" w:hint="eastAsia"/>
          <w:szCs w:val="21"/>
        </w:rPr>
        <w:t xml:space="preserve">　 実施します。</w:t>
      </w:r>
    </w:p>
    <w:p w:rsidR="00163150" w:rsidRPr="00A952FE" w:rsidRDefault="00163150" w:rsidP="00D93BEC">
      <w:pPr>
        <w:jc w:val="left"/>
        <w:rPr>
          <w:rFonts w:asciiTheme="minorEastAsia" w:hAnsiTheme="minorEastAsia"/>
          <w:szCs w:val="21"/>
        </w:rPr>
      </w:pPr>
      <w:r>
        <w:rPr>
          <w:rFonts w:asciiTheme="minorEastAsia" w:hAnsiTheme="minorEastAsia" w:hint="eastAsia"/>
          <w:szCs w:val="21"/>
        </w:rPr>
        <w:t>※ いずれの研修も対面でのみ行います。</w:t>
      </w:r>
    </w:p>
    <w:p w:rsidR="004D10F6" w:rsidRDefault="004D10F6" w:rsidP="00D93BEC">
      <w:pPr>
        <w:jc w:val="left"/>
        <w:rPr>
          <w:rFonts w:ascii="HGPｺﾞｼｯｸE" w:eastAsia="HGPｺﾞｼｯｸE" w:hAnsi="HGPｺﾞｼｯｸE"/>
          <w:sz w:val="24"/>
          <w:szCs w:val="21"/>
          <w:shd w:val="pct15" w:color="auto" w:fill="FFFFFF"/>
        </w:rPr>
      </w:pPr>
      <w:r>
        <w:rPr>
          <w:rFonts w:ascii="HGPｺﾞｼｯｸE" w:eastAsia="HGPｺﾞｼｯｸE" w:hAnsi="HGPｺﾞｼｯｸE"/>
          <w:sz w:val="24"/>
          <w:szCs w:val="21"/>
          <w:shd w:val="pct15" w:color="auto" w:fill="FFFFFF"/>
        </w:rPr>
        <w:lastRenderedPageBreak/>
        <w:t>３</w:t>
      </w:r>
      <w:r>
        <w:rPr>
          <w:rFonts w:ascii="HGPｺﾞｼｯｸE" w:eastAsia="HGPｺﾞｼｯｸE" w:hAnsi="HGPｺﾞｼｯｸE" w:hint="eastAsia"/>
          <w:sz w:val="24"/>
          <w:szCs w:val="21"/>
          <w:shd w:val="pct15" w:color="auto" w:fill="FFFFFF"/>
        </w:rPr>
        <w:t xml:space="preserve"> 認定試験について</w:t>
      </w:r>
      <w:r w:rsidR="006F503C">
        <w:rPr>
          <w:rFonts w:ascii="HGPｺﾞｼｯｸE" w:eastAsia="HGPｺﾞｼｯｸE" w:hAnsi="HGPｺﾞｼｯｸE" w:hint="eastAsia"/>
          <w:sz w:val="24"/>
          <w:szCs w:val="21"/>
          <w:shd w:val="pct15" w:color="auto" w:fill="FFFFFF"/>
        </w:rPr>
        <w:t xml:space="preserve">　　　　　　　　　　　　　　　　　　　　　　　　　　　　　　　　　　　　　　　　　　　　　　　</w:t>
      </w:r>
    </w:p>
    <w:p w:rsidR="004D10F6" w:rsidRPr="004D10F6" w:rsidRDefault="004D10F6" w:rsidP="00D93BEC">
      <w:pPr>
        <w:jc w:val="left"/>
        <w:rPr>
          <w:rFonts w:asciiTheme="minorEastAsia" w:hAnsiTheme="minorEastAsia"/>
          <w:szCs w:val="21"/>
        </w:rPr>
      </w:pPr>
      <w:r>
        <w:rPr>
          <w:rFonts w:ascii="HGPｺﾞｼｯｸE" w:eastAsia="HGPｺﾞｼｯｸE" w:hAnsi="HGPｺﾞｼｯｸE"/>
          <w:sz w:val="24"/>
          <w:szCs w:val="21"/>
        </w:rPr>
        <w:t xml:space="preserve">　</w:t>
      </w:r>
      <w:r w:rsidRPr="004D10F6">
        <w:rPr>
          <w:rFonts w:asciiTheme="minorEastAsia" w:hAnsiTheme="minorEastAsia"/>
          <w:szCs w:val="21"/>
        </w:rPr>
        <w:t>２日目の研修終了後、次の試験を実施します。</w:t>
      </w:r>
    </w:p>
    <w:p w:rsidR="004D10F6" w:rsidRPr="004D10F6" w:rsidRDefault="00A3046C" w:rsidP="00D93BEC">
      <w:pPr>
        <w:jc w:val="left"/>
        <w:rPr>
          <w:rFonts w:asciiTheme="minorEastAsia" w:hAnsiTheme="minorEastAsia"/>
          <w:szCs w:val="21"/>
        </w:rPr>
      </w:pPr>
      <w:r>
        <w:rPr>
          <w:rFonts w:asciiTheme="minorEastAsia" w:hAnsiTheme="minorEastAsia"/>
          <w:szCs w:val="21"/>
        </w:rPr>
        <w:t xml:space="preserve">　</w:t>
      </w:r>
      <w:r w:rsidR="004D10F6" w:rsidRPr="004D10F6">
        <w:rPr>
          <w:rFonts w:asciiTheme="minorEastAsia" w:hAnsiTheme="minorEastAsia"/>
          <w:szCs w:val="21"/>
        </w:rPr>
        <w:t>(１)出題形式：選択式筆記試験(五者択一式・40問)</w:t>
      </w:r>
    </w:p>
    <w:p w:rsidR="004D10F6" w:rsidRPr="004D10F6" w:rsidRDefault="00A3046C" w:rsidP="00D93BEC">
      <w:pPr>
        <w:jc w:val="left"/>
        <w:rPr>
          <w:rFonts w:asciiTheme="minorEastAsia" w:hAnsiTheme="minorEastAsia"/>
          <w:szCs w:val="21"/>
        </w:rPr>
      </w:pPr>
      <w:r>
        <w:rPr>
          <w:rFonts w:asciiTheme="minorEastAsia" w:hAnsiTheme="minorEastAsia"/>
          <w:szCs w:val="21"/>
        </w:rPr>
        <w:t xml:space="preserve">　</w:t>
      </w:r>
      <w:r w:rsidR="004D10F6" w:rsidRPr="004D10F6">
        <w:rPr>
          <w:rFonts w:asciiTheme="minorEastAsia" w:hAnsiTheme="minorEastAsia"/>
          <w:szCs w:val="21"/>
        </w:rPr>
        <w:t>(２)試験時間：60分</w:t>
      </w:r>
    </w:p>
    <w:p w:rsidR="004D10F6" w:rsidRPr="004D10F6" w:rsidRDefault="00A3046C" w:rsidP="00D93BEC">
      <w:pPr>
        <w:jc w:val="left"/>
        <w:rPr>
          <w:rFonts w:asciiTheme="minorEastAsia" w:hAnsiTheme="minorEastAsia"/>
          <w:szCs w:val="21"/>
          <w:shd w:val="pct15" w:color="auto" w:fill="FFFFFF"/>
        </w:rPr>
      </w:pPr>
      <w:r>
        <w:rPr>
          <w:rFonts w:asciiTheme="minorEastAsia" w:hAnsiTheme="minorEastAsia"/>
          <w:szCs w:val="21"/>
        </w:rPr>
        <w:t xml:space="preserve">　</w:t>
      </w:r>
      <w:r w:rsidR="004D10F6" w:rsidRPr="004D10F6">
        <w:rPr>
          <w:rFonts w:asciiTheme="minorEastAsia" w:hAnsiTheme="minorEastAsia"/>
          <w:szCs w:val="21"/>
        </w:rPr>
        <w:t>(３)合格判定：正答率７割以上</w:t>
      </w:r>
    </w:p>
    <w:p w:rsidR="00A857C8" w:rsidRPr="00A3046C" w:rsidRDefault="00A857C8" w:rsidP="00D93BEC">
      <w:pPr>
        <w:jc w:val="left"/>
        <w:rPr>
          <w:rFonts w:ascii="HGPｺﾞｼｯｸE" w:eastAsia="HGPｺﾞｼｯｸE" w:hAnsi="HGPｺﾞｼｯｸE"/>
          <w:sz w:val="24"/>
          <w:szCs w:val="21"/>
          <w:shd w:val="pct15" w:color="auto" w:fill="FFFFFF"/>
        </w:rPr>
      </w:pPr>
    </w:p>
    <w:p w:rsidR="00C9254F" w:rsidRPr="00DF7399" w:rsidRDefault="004D10F6" w:rsidP="00D93BEC">
      <w:pPr>
        <w:jc w:val="left"/>
        <w:rPr>
          <w:rFonts w:ascii="HGPｺﾞｼｯｸE" w:eastAsia="HGPｺﾞｼｯｸE" w:hAnsi="HGPｺﾞｼｯｸE"/>
          <w:sz w:val="24"/>
          <w:szCs w:val="21"/>
          <w:shd w:val="pct15" w:color="auto" w:fill="FFFFFF"/>
        </w:rPr>
      </w:pPr>
      <w:r>
        <w:rPr>
          <w:rFonts w:ascii="HGPｺﾞｼｯｸE" w:eastAsia="HGPｺﾞｼｯｸE" w:hAnsi="HGPｺﾞｼｯｸE"/>
          <w:sz w:val="24"/>
          <w:szCs w:val="21"/>
          <w:shd w:val="pct15" w:color="auto" w:fill="FFFFFF"/>
        </w:rPr>
        <w:t>４</w:t>
      </w:r>
      <w:r w:rsidR="003C120E" w:rsidRPr="00DF7399">
        <w:rPr>
          <w:rFonts w:ascii="HGPｺﾞｼｯｸE" w:eastAsia="HGPｺﾞｼｯｸE" w:hAnsi="HGPｺﾞｼｯｸE" w:hint="eastAsia"/>
          <w:sz w:val="24"/>
          <w:szCs w:val="21"/>
          <w:shd w:val="pct15" w:color="auto" w:fill="FFFFFF"/>
        </w:rPr>
        <w:t xml:space="preserve"> </w:t>
      </w:r>
      <w:r w:rsidR="003C120E" w:rsidRPr="00DF7399">
        <w:rPr>
          <w:rFonts w:ascii="HGPｺﾞｼｯｸE" w:eastAsia="HGPｺﾞｼｯｸE" w:hAnsi="HGPｺﾞｼｯｸE"/>
          <w:sz w:val="24"/>
          <w:szCs w:val="21"/>
          <w:shd w:val="pct15" w:color="auto" w:fill="FFFFFF"/>
        </w:rPr>
        <w:t>２日目</w:t>
      </w:r>
      <w:r w:rsidR="007B22A1">
        <w:rPr>
          <w:rFonts w:ascii="HGPｺﾞｼｯｸE" w:eastAsia="HGPｺﾞｼｯｸE" w:hAnsi="HGPｺﾞｼｯｸE" w:hint="eastAsia"/>
          <w:sz w:val="24"/>
          <w:szCs w:val="21"/>
          <w:shd w:val="pct15" w:color="auto" w:fill="FFFFFF"/>
        </w:rPr>
        <w:t>の</w:t>
      </w:r>
      <w:r w:rsidR="003C120E" w:rsidRPr="00DF7399">
        <w:rPr>
          <w:rFonts w:ascii="HGPｺﾞｼｯｸE" w:eastAsia="HGPｺﾞｼｯｸE" w:hAnsi="HGPｺﾞｼｯｸE"/>
          <w:sz w:val="24"/>
          <w:szCs w:val="21"/>
          <w:shd w:val="pct15" w:color="auto" w:fill="FFFFFF"/>
        </w:rPr>
        <w:t>研修及び認定試験の免除について</w:t>
      </w:r>
      <w:r w:rsidR="006F503C">
        <w:rPr>
          <w:rFonts w:ascii="HGPｺﾞｼｯｸE" w:eastAsia="HGPｺﾞｼｯｸE" w:hAnsi="HGPｺﾞｼｯｸE"/>
          <w:sz w:val="24"/>
          <w:szCs w:val="21"/>
          <w:shd w:val="pct15" w:color="auto" w:fill="FFFFFF"/>
        </w:rPr>
        <w:t xml:space="preserve">　　　　　　　　　　　　　　　　　　　　　　　　　　　　　　　　　</w:t>
      </w:r>
    </w:p>
    <w:p w:rsidR="00730E73" w:rsidRPr="00172B5A" w:rsidRDefault="003C120E" w:rsidP="00A857C8">
      <w:pPr>
        <w:ind w:firstLineChars="100" w:firstLine="210"/>
        <w:jc w:val="left"/>
        <w:rPr>
          <w:rFonts w:asciiTheme="minorEastAsia" w:hAnsiTheme="minorEastAsia"/>
          <w:szCs w:val="21"/>
        </w:rPr>
      </w:pPr>
      <w:r w:rsidRPr="00172B5A">
        <w:rPr>
          <w:rFonts w:asciiTheme="minorEastAsia" w:hAnsiTheme="minorEastAsia"/>
          <w:szCs w:val="21"/>
        </w:rPr>
        <w:t>以下に該当する方は、申請することにより２日目の研修及び</w:t>
      </w:r>
      <w:r w:rsidR="00584888">
        <w:rPr>
          <w:rFonts w:asciiTheme="minorEastAsia" w:hAnsiTheme="minorEastAsia" w:hint="eastAsia"/>
          <w:szCs w:val="21"/>
        </w:rPr>
        <w:t>認定</w:t>
      </w:r>
      <w:r w:rsidRPr="00172B5A">
        <w:rPr>
          <w:rFonts w:asciiTheme="minorEastAsia" w:hAnsiTheme="minorEastAsia"/>
          <w:szCs w:val="21"/>
        </w:rPr>
        <w:t>試験が免除されます。</w:t>
      </w:r>
    </w:p>
    <w:p w:rsidR="00730E73" w:rsidRPr="00172B5A" w:rsidRDefault="00730E73" w:rsidP="00730E73">
      <w:pPr>
        <w:ind w:firstLineChars="100" w:firstLine="210"/>
        <w:jc w:val="left"/>
        <w:rPr>
          <w:rFonts w:asciiTheme="majorEastAsia" w:eastAsiaTheme="majorEastAsia" w:hAnsiTheme="majorEastAsia"/>
          <w:szCs w:val="21"/>
        </w:rPr>
      </w:pPr>
      <w:r w:rsidRPr="00172B5A">
        <w:rPr>
          <w:rFonts w:asciiTheme="majorEastAsia" w:eastAsiaTheme="majorEastAsia" w:hAnsiTheme="majorEastAsia" w:hint="eastAsia"/>
          <w:szCs w:val="21"/>
        </w:rPr>
        <w:t>①他の</w:t>
      </w:r>
      <w:r w:rsidRPr="00172B5A">
        <w:rPr>
          <w:rFonts w:asciiTheme="majorEastAsia" w:eastAsiaTheme="majorEastAsia" w:hAnsiTheme="majorEastAsia"/>
          <w:szCs w:val="21"/>
        </w:rPr>
        <w:t>都道府県で農薬管理指導士の認定を受けている者</w:t>
      </w:r>
    </w:p>
    <w:p w:rsidR="00730E73" w:rsidRPr="00172B5A" w:rsidRDefault="00730E73" w:rsidP="00730E73">
      <w:pPr>
        <w:ind w:firstLineChars="100" w:firstLine="210"/>
        <w:jc w:val="left"/>
        <w:rPr>
          <w:rFonts w:asciiTheme="majorEastAsia" w:eastAsiaTheme="majorEastAsia" w:hAnsiTheme="majorEastAsia"/>
          <w:szCs w:val="21"/>
        </w:rPr>
      </w:pPr>
      <w:r w:rsidRPr="00172B5A">
        <w:rPr>
          <w:rFonts w:asciiTheme="majorEastAsia" w:eastAsiaTheme="majorEastAsia" w:hAnsiTheme="majorEastAsia" w:hint="eastAsia"/>
          <w:szCs w:val="21"/>
        </w:rPr>
        <w:t>②</w:t>
      </w:r>
      <w:r w:rsidRPr="00172B5A">
        <w:rPr>
          <w:rFonts w:asciiTheme="majorEastAsia" w:eastAsiaTheme="majorEastAsia" w:hAnsiTheme="majorEastAsia"/>
          <w:szCs w:val="21"/>
        </w:rPr>
        <w:t>農薬取扱</w:t>
      </w:r>
      <w:r w:rsidRPr="00172B5A">
        <w:rPr>
          <w:rFonts w:asciiTheme="majorEastAsia" w:eastAsiaTheme="majorEastAsia" w:hAnsiTheme="majorEastAsia" w:hint="eastAsia"/>
          <w:szCs w:val="21"/>
        </w:rPr>
        <w:t>業者</w:t>
      </w:r>
      <w:r w:rsidRPr="00172B5A">
        <w:rPr>
          <w:rFonts w:asciiTheme="majorEastAsia" w:eastAsiaTheme="majorEastAsia" w:hAnsiTheme="majorEastAsia"/>
          <w:szCs w:val="21"/>
        </w:rPr>
        <w:t>等の組織する団体(</w:t>
      </w:r>
      <w:r w:rsidRPr="00172B5A">
        <w:rPr>
          <w:rFonts w:asciiTheme="majorEastAsia" w:eastAsiaTheme="majorEastAsia" w:hAnsiTheme="majorEastAsia" w:hint="eastAsia"/>
          <w:szCs w:val="21"/>
        </w:rPr>
        <w:t>下記</w:t>
      </w:r>
      <w:r w:rsidRPr="00172B5A">
        <w:rPr>
          <w:rFonts w:asciiTheme="majorEastAsia" w:eastAsiaTheme="majorEastAsia" w:hAnsiTheme="majorEastAsia"/>
          <w:szCs w:val="21"/>
        </w:rPr>
        <w:t>)</w:t>
      </w:r>
      <w:r w:rsidRPr="00172B5A">
        <w:rPr>
          <w:rFonts w:asciiTheme="majorEastAsia" w:eastAsiaTheme="majorEastAsia" w:hAnsiTheme="majorEastAsia" w:hint="eastAsia"/>
          <w:szCs w:val="21"/>
        </w:rPr>
        <w:t>が</w:t>
      </w:r>
      <w:r w:rsidRPr="00172B5A">
        <w:rPr>
          <w:rFonts w:asciiTheme="majorEastAsia" w:eastAsiaTheme="majorEastAsia" w:hAnsiTheme="majorEastAsia"/>
          <w:szCs w:val="21"/>
        </w:rPr>
        <w:t>認定した</w:t>
      </w:r>
      <w:r w:rsidRPr="00172B5A">
        <w:rPr>
          <w:rFonts w:asciiTheme="majorEastAsia" w:eastAsiaTheme="majorEastAsia" w:hAnsiTheme="majorEastAsia" w:hint="eastAsia"/>
          <w:szCs w:val="21"/>
        </w:rPr>
        <w:t>者</w:t>
      </w:r>
    </w:p>
    <w:tbl>
      <w:tblPr>
        <w:tblStyle w:val="a3"/>
        <w:tblW w:w="0" w:type="auto"/>
        <w:tblInd w:w="-5" w:type="dxa"/>
        <w:tblLook w:val="04A0" w:firstRow="1" w:lastRow="0" w:firstColumn="1" w:lastColumn="0" w:noHBand="0" w:noVBand="1"/>
      </w:tblPr>
      <w:tblGrid>
        <w:gridCol w:w="3675"/>
        <w:gridCol w:w="5880"/>
      </w:tblGrid>
      <w:tr w:rsidR="00730E73" w:rsidRPr="00172B5A" w:rsidTr="00901F88">
        <w:tc>
          <w:tcPr>
            <w:tcW w:w="3675" w:type="dxa"/>
          </w:tcPr>
          <w:p w:rsidR="00730E73" w:rsidRPr="00172B5A" w:rsidRDefault="00730E73" w:rsidP="009C538A">
            <w:pPr>
              <w:jc w:val="center"/>
              <w:rPr>
                <w:rFonts w:asciiTheme="majorEastAsia" w:eastAsiaTheme="majorEastAsia" w:hAnsiTheme="majorEastAsia"/>
                <w:szCs w:val="21"/>
              </w:rPr>
            </w:pPr>
            <w:r w:rsidRPr="00172B5A">
              <w:rPr>
                <w:rFonts w:asciiTheme="majorEastAsia" w:eastAsiaTheme="majorEastAsia" w:hAnsiTheme="majorEastAsia" w:hint="eastAsia"/>
                <w:szCs w:val="21"/>
              </w:rPr>
              <w:t>農薬取扱業者等の団体名</w:t>
            </w:r>
          </w:p>
        </w:tc>
        <w:tc>
          <w:tcPr>
            <w:tcW w:w="5880" w:type="dxa"/>
          </w:tcPr>
          <w:p w:rsidR="00730E73" w:rsidRPr="00172B5A" w:rsidRDefault="00730E73" w:rsidP="009C538A">
            <w:pPr>
              <w:jc w:val="center"/>
              <w:rPr>
                <w:rFonts w:asciiTheme="majorEastAsia" w:eastAsiaTheme="majorEastAsia" w:hAnsiTheme="majorEastAsia"/>
                <w:szCs w:val="21"/>
              </w:rPr>
            </w:pPr>
            <w:r w:rsidRPr="00172B5A">
              <w:rPr>
                <w:rFonts w:asciiTheme="majorEastAsia" w:eastAsiaTheme="majorEastAsia" w:hAnsiTheme="majorEastAsia" w:hint="eastAsia"/>
                <w:szCs w:val="21"/>
              </w:rPr>
              <w:t>認定資格名</w:t>
            </w:r>
          </w:p>
        </w:tc>
      </w:tr>
      <w:tr w:rsidR="00730E73" w:rsidRPr="00172B5A" w:rsidTr="00901F88">
        <w:tc>
          <w:tcPr>
            <w:tcW w:w="3675" w:type="dxa"/>
          </w:tcPr>
          <w:p w:rsidR="00730E73" w:rsidRPr="00172B5A" w:rsidRDefault="00730E73" w:rsidP="003C120E">
            <w:pPr>
              <w:jc w:val="left"/>
              <w:rPr>
                <w:rFonts w:asciiTheme="majorEastAsia" w:eastAsiaTheme="majorEastAsia" w:hAnsiTheme="majorEastAsia"/>
                <w:szCs w:val="21"/>
              </w:rPr>
            </w:pPr>
            <w:r w:rsidRPr="00172B5A">
              <w:rPr>
                <w:rFonts w:asciiTheme="majorEastAsia" w:eastAsiaTheme="majorEastAsia" w:hAnsiTheme="majorEastAsia" w:hint="eastAsia"/>
                <w:szCs w:val="21"/>
              </w:rPr>
              <w:t xml:space="preserve">　全国農業協同組合連合会</w:t>
            </w:r>
          </w:p>
          <w:p w:rsidR="00730E73" w:rsidRPr="00172B5A" w:rsidRDefault="00730E73" w:rsidP="003C120E">
            <w:pPr>
              <w:jc w:val="left"/>
              <w:rPr>
                <w:rFonts w:asciiTheme="majorEastAsia" w:eastAsiaTheme="majorEastAsia" w:hAnsiTheme="majorEastAsia"/>
                <w:szCs w:val="21"/>
              </w:rPr>
            </w:pPr>
            <w:r w:rsidRPr="00172B5A">
              <w:rPr>
                <w:rFonts w:asciiTheme="majorEastAsia" w:eastAsiaTheme="majorEastAsia" w:hAnsiTheme="majorEastAsia"/>
                <w:szCs w:val="21"/>
              </w:rPr>
              <w:t xml:space="preserve">　全国農薬共同組合</w:t>
            </w:r>
          </w:p>
          <w:p w:rsidR="00730E73" w:rsidRPr="00172B5A" w:rsidRDefault="00730E73" w:rsidP="003C120E">
            <w:pPr>
              <w:jc w:val="left"/>
              <w:rPr>
                <w:rFonts w:asciiTheme="majorEastAsia" w:eastAsiaTheme="majorEastAsia" w:hAnsiTheme="majorEastAsia"/>
                <w:szCs w:val="21"/>
              </w:rPr>
            </w:pPr>
            <w:r w:rsidRPr="00172B5A">
              <w:rPr>
                <w:rFonts w:asciiTheme="majorEastAsia" w:eastAsiaTheme="majorEastAsia" w:hAnsiTheme="majorEastAsia"/>
                <w:szCs w:val="21"/>
              </w:rPr>
              <w:t xml:space="preserve">　</w:t>
            </w:r>
            <w:r w:rsidR="009C538A" w:rsidRPr="00172B5A">
              <w:rPr>
                <w:rFonts w:asciiTheme="majorEastAsia" w:eastAsiaTheme="majorEastAsia" w:hAnsiTheme="majorEastAsia"/>
                <w:szCs w:val="21"/>
              </w:rPr>
              <w:t>緑の安全推進機構</w:t>
            </w:r>
          </w:p>
          <w:p w:rsidR="009C538A" w:rsidRPr="00172B5A" w:rsidRDefault="009C538A" w:rsidP="003C120E">
            <w:pPr>
              <w:jc w:val="left"/>
              <w:rPr>
                <w:rFonts w:asciiTheme="majorEastAsia" w:eastAsiaTheme="majorEastAsia" w:hAnsiTheme="majorEastAsia"/>
                <w:szCs w:val="21"/>
              </w:rPr>
            </w:pPr>
            <w:r w:rsidRPr="00172B5A">
              <w:rPr>
                <w:rFonts w:asciiTheme="majorEastAsia" w:eastAsiaTheme="majorEastAsia" w:hAnsiTheme="majorEastAsia"/>
                <w:szCs w:val="21"/>
              </w:rPr>
              <w:t xml:space="preserve">　日本芝草研究開発機構</w:t>
            </w:r>
          </w:p>
        </w:tc>
        <w:tc>
          <w:tcPr>
            <w:tcW w:w="5880" w:type="dxa"/>
          </w:tcPr>
          <w:p w:rsidR="00730E73" w:rsidRPr="00172B5A" w:rsidRDefault="009C538A" w:rsidP="003C120E">
            <w:pPr>
              <w:jc w:val="left"/>
              <w:rPr>
                <w:rFonts w:asciiTheme="majorEastAsia" w:eastAsiaTheme="majorEastAsia" w:hAnsiTheme="majorEastAsia"/>
                <w:szCs w:val="21"/>
              </w:rPr>
            </w:pPr>
            <w:r w:rsidRPr="00172B5A">
              <w:rPr>
                <w:rFonts w:asciiTheme="majorEastAsia" w:eastAsiaTheme="majorEastAsia" w:hAnsiTheme="majorEastAsia" w:hint="eastAsia"/>
                <w:szCs w:val="21"/>
              </w:rPr>
              <w:t xml:space="preserve">　防除指導員</w:t>
            </w:r>
          </w:p>
          <w:p w:rsidR="009C538A" w:rsidRPr="00172B5A" w:rsidRDefault="009C538A" w:rsidP="003C120E">
            <w:pPr>
              <w:jc w:val="left"/>
              <w:rPr>
                <w:rFonts w:asciiTheme="majorEastAsia" w:eastAsiaTheme="majorEastAsia" w:hAnsiTheme="majorEastAsia"/>
                <w:szCs w:val="21"/>
              </w:rPr>
            </w:pPr>
            <w:r w:rsidRPr="00172B5A">
              <w:rPr>
                <w:rFonts w:asciiTheme="majorEastAsia" w:eastAsiaTheme="majorEastAsia" w:hAnsiTheme="majorEastAsia"/>
                <w:szCs w:val="21"/>
              </w:rPr>
              <w:t xml:space="preserve">　農薬安全コンサルタント</w:t>
            </w:r>
          </w:p>
          <w:p w:rsidR="009C538A" w:rsidRPr="00172B5A" w:rsidRDefault="009C538A" w:rsidP="003C120E">
            <w:pPr>
              <w:jc w:val="left"/>
              <w:rPr>
                <w:rFonts w:asciiTheme="majorEastAsia" w:eastAsiaTheme="majorEastAsia" w:hAnsiTheme="majorEastAsia"/>
                <w:szCs w:val="21"/>
              </w:rPr>
            </w:pPr>
            <w:r w:rsidRPr="00172B5A">
              <w:rPr>
                <w:rFonts w:asciiTheme="majorEastAsia" w:eastAsiaTheme="majorEastAsia" w:hAnsiTheme="majorEastAsia"/>
                <w:szCs w:val="21"/>
              </w:rPr>
              <w:t xml:space="preserve">　緑の安全管理士</w:t>
            </w:r>
          </w:p>
          <w:p w:rsidR="009C538A" w:rsidRPr="00172B5A" w:rsidRDefault="009C538A" w:rsidP="003C120E">
            <w:pPr>
              <w:jc w:val="left"/>
              <w:rPr>
                <w:rFonts w:asciiTheme="majorEastAsia" w:eastAsiaTheme="majorEastAsia" w:hAnsiTheme="majorEastAsia"/>
                <w:szCs w:val="21"/>
              </w:rPr>
            </w:pPr>
            <w:r w:rsidRPr="00172B5A">
              <w:rPr>
                <w:rFonts w:asciiTheme="majorEastAsia" w:eastAsiaTheme="majorEastAsia" w:hAnsiTheme="majorEastAsia"/>
                <w:szCs w:val="21"/>
              </w:rPr>
              <w:t xml:space="preserve">　芝草管理技術者</w:t>
            </w:r>
          </w:p>
        </w:tc>
      </w:tr>
    </w:tbl>
    <w:p w:rsidR="00096700" w:rsidRPr="00172B5A" w:rsidRDefault="00096700" w:rsidP="00716978">
      <w:pPr>
        <w:jc w:val="left"/>
        <w:rPr>
          <w:rFonts w:asciiTheme="minorEastAsia" w:hAnsiTheme="minorEastAsia"/>
          <w:szCs w:val="21"/>
        </w:rPr>
      </w:pPr>
    </w:p>
    <w:p w:rsidR="00CF1935" w:rsidRPr="005C36E8" w:rsidRDefault="004D10F6" w:rsidP="00716978">
      <w:pPr>
        <w:jc w:val="left"/>
        <w:rPr>
          <w:rFonts w:ascii="HGPｺﾞｼｯｸE" w:eastAsia="HGPｺﾞｼｯｸE" w:hAnsi="HGPｺﾞｼｯｸE"/>
          <w:color w:val="D9D9D9" w:themeColor="background1" w:themeShade="D9"/>
          <w:sz w:val="24"/>
          <w:szCs w:val="21"/>
          <w:shd w:val="pct15" w:color="auto" w:fill="FFFFFF"/>
        </w:rPr>
      </w:pPr>
      <w:r>
        <w:rPr>
          <w:rFonts w:ascii="HGPｺﾞｼｯｸE" w:eastAsia="HGPｺﾞｼｯｸE" w:hAnsi="HGPｺﾞｼｯｸE"/>
          <w:sz w:val="24"/>
          <w:szCs w:val="21"/>
          <w:shd w:val="pct15" w:color="auto" w:fill="FFFFFF"/>
        </w:rPr>
        <w:t>５</w:t>
      </w:r>
      <w:r w:rsidR="00716978" w:rsidRPr="00DF7399">
        <w:rPr>
          <w:rFonts w:ascii="HGPｺﾞｼｯｸE" w:eastAsia="HGPｺﾞｼｯｸE" w:hAnsi="HGPｺﾞｼｯｸE" w:hint="eastAsia"/>
          <w:sz w:val="24"/>
          <w:szCs w:val="21"/>
          <w:shd w:val="pct15" w:color="auto" w:fill="FFFFFF"/>
        </w:rPr>
        <w:t xml:space="preserve"> 申込方法</w:t>
      </w:r>
      <w:r w:rsidR="00DF7399" w:rsidRPr="00DF7399">
        <w:rPr>
          <w:rFonts w:ascii="HGPｺﾞｼｯｸE" w:eastAsia="HGPｺﾞｼｯｸE" w:hAnsi="HGPｺﾞｼｯｸE" w:hint="eastAsia"/>
          <w:color w:val="D9D9D9" w:themeColor="background1" w:themeShade="D9"/>
          <w:sz w:val="24"/>
          <w:szCs w:val="21"/>
          <w:shd w:val="pct15" w:color="auto" w:fill="FFFFFF"/>
        </w:rPr>
        <w:t>―――――――――――――――――――――――――――――――――</w:t>
      </w:r>
      <w:r w:rsidR="006F503C">
        <w:rPr>
          <w:rFonts w:ascii="HGPｺﾞｼｯｸE" w:eastAsia="HGPｺﾞｼｯｸE" w:hAnsi="HGPｺﾞｼｯｸE" w:hint="eastAsia"/>
          <w:color w:val="D9D9D9" w:themeColor="background1" w:themeShade="D9"/>
          <w:sz w:val="24"/>
          <w:szCs w:val="21"/>
          <w:shd w:val="pct15" w:color="auto" w:fill="FFFFFF"/>
        </w:rPr>
        <w:t xml:space="preserve">　</w:t>
      </w:r>
      <w:r w:rsidR="00DF7399" w:rsidRPr="00DF7399">
        <w:rPr>
          <w:rFonts w:ascii="HGPｺﾞｼｯｸE" w:eastAsia="HGPｺﾞｼｯｸE" w:hAnsi="HGPｺﾞｼｯｸE" w:hint="eastAsia"/>
          <w:color w:val="D9D9D9" w:themeColor="background1" w:themeShade="D9"/>
          <w:sz w:val="24"/>
          <w:szCs w:val="21"/>
          <w:shd w:val="pct15" w:color="auto" w:fill="FFFFFF"/>
        </w:rPr>
        <w:t>―</w:t>
      </w:r>
    </w:p>
    <w:p w:rsidR="00CF1935" w:rsidRPr="00172B5A" w:rsidRDefault="00AC520F" w:rsidP="00716978">
      <w:pPr>
        <w:jc w:val="left"/>
        <w:rPr>
          <w:rFonts w:asciiTheme="minorEastAsia" w:hAnsiTheme="minorEastAsia"/>
          <w:szCs w:val="21"/>
        </w:rPr>
      </w:pPr>
      <w:r>
        <w:rPr>
          <w:rFonts w:asciiTheme="minorEastAsia" w:hAnsiTheme="minorEastAsia"/>
          <w:szCs w:val="21"/>
        </w:rPr>
        <w:t>(１)</w:t>
      </w:r>
      <w:r w:rsidR="00CF1935">
        <w:rPr>
          <w:rFonts w:asciiTheme="minorEastAsia" w:hAnsiTheme="minorEastAsia"/>
          <w:szCs w:val="21"/>
        </w:rPr>
        <w:t>提出書類</w:t>
      </w:r>
    </w:p>
    <w:tbl>
      <w:tblPr>
        <w:tblStyle w:val="a3"/>
        <w:tblW w:w="0" w:type="auto"/>
        <w:tblLook w:val="04A0" w:firstRow="1" w:lastRow="0" w:firstColumn="1" w:lastColumn="0" w:noHBand="0" w:noVBand="1"/>
      </w:tblPr>
      <w:tblGrid>
        <w:gridCol w:w="310"/>
        <w:gridCol w:w="3255"/>
        <w:gridCol w:w="6063"/>
      </w:tblGrid>
      <w:tr w:rsidR="008245CD" w:rsidRPr="00172B5A" w:rsidTr="00695523">
        <w:tc>
          <w:tcPr>
            <w:tcW w:w="3565" w:type="dxa"/>
            <w:gridSpan w:val="2"/>
          </w:tcPr>
          <w:p w:rsidR="008245CD" w:rsidRPr="00AC520F" w:rsidRDefault="008245CD" w:rsidP="00951112">
            <w:pPr>
              <w:jc w:val="center"/>
              <w:rPr>
                <w:rFonts w:asciiTheme="majorEastAsia" w:eastAsiaTheme="majorEastAsia" w:hAnsiTheme="majorEastAsia"/>
                <w:szCs w:val="21"/>
              </w:rPr>
            </w:pPr>
            <w:r w:rsidRPr="00AC520F">
              <w:rPr>
                <w:rFonts w:asciiTheme="majorEastAsia" w:eastAsiaTheme="majorEastAsia" w:hAnsiTheme="majorEastAsia" w:hint="eastAsia"/>
                <w:szCs w:val="21"/>
              </w:rPr>
              <w:t>対象者</w:t>
            </w:r>
          </w:p>
        </w:tc>
        <w:tc>
          <w:tcPr>
            <w:tcW w:w="6063" w:type="dxa"/>
          </w:tcPr>
          <w:p w:rsidR="008245CD" w:rsidRPr="00AC520F" w:rsidRDefault="008245CD" w:rsidP="00951112">
            <w:pPr>
              <w:jc w:val="center"/>
              <w:rPr>
                <w:rFonts w:asciiTheme="majorEastAsia" w:eastAsiaTheme="majorEastAsia" w:hAnsiTheme="majorEastAsia"/>
                <w:szCs w:val="21"/>
              </w:rPr>
            </w:pPr>
            <w:r w:rsidRPr="00AC520F">
              <w:rPr>
                <w:rFonts w:asciiTheme="majorEastAsia" w:eastAsiaTheme="majorEastAsia" w:hAnsiTheme="majorEastAsia" w:hint="eastAsia"/>
                <w:szCs w:val="21"/>
              </w:rPr>
              <w:t>必要書類</w:t>
            </w:r>
          </w:p>
        </w:tc>
      </w:tr>
      <w:tr w:rsidR="0070444B" w:rsidRPr="00172B5A" w:rsidTr="00695523">
        <w:tc>
          <w:tcPr>
            <w:tcW w:w="3565" w:type="dxa"/>
            <w:gridSpan w:val="2"/>
            <w:tcBorders>
              <w:bottom w:val="nil"/>
            </w:tcBorders>
          </w:tcPr>
          <w:p w:rsidR="0070444B" w:rsidRPr="00AC520F" w:rsidRDefault="0070444B" w:rsidP="0070444B">
            <w:pPr>
              <w:jc w:val="left"/>
              <w:rPr>
                <w:rFonts w:asciiTheme="majorEastAsia" w:eastAsiaTheme="majorEastAsia" w:hAnsiTheme="majorEastAsia"/>
                <w:szCs w:val="21"/>
              </w:rPr>
            </w:pPr>
            <w:r w:rsidRPr="00AC520F">
              <w:rPr>
                <w:rFonts w:asciiTheme="majorEastAsia" w:eastAsiaTheme="majorEastAsia" w:hAnsiTheme="majorEastAsia" w:hint="eastAsia"/>
                <w:szCs w:val="21"/>
              </w:rPr>
              <w:t>新規認定希望者</w:t>
            </w:r>
          </w:p>
        </w:tc>
        <w:tc>
          <w:tcPr>
            <w:tcW w:w="6063" w:type="dxa"/>
          </w:tcPr>
          <w:p w:rsidR="0070444B" w:rsidRDefault="0070444B" w:rsidP="0070444B">
            <w:pPr>
              <w:spacing w:line="320" w:lineRule="exact"/>
              <w:jc w:val="left"/>
              <w:rPr>
                <w:rFonts w:asciiTheme="majorEastAsia" w:eastAsiaTheme="majorEastAsia" w:hAnsiTheme="majorEastAsia"/>
                <w:szCs w:val="21"/>
              </w:rPr>
            </w:pPr>
            <w:r>
              <w:rPr>
                <w:rFonts w:asciiTheme="majorEastAsia" w:eastAsiaTheme="majorEastAsia" w:hAnsiTheme="majorEastAsia" w:hint="eastAsia"/>
                <w:szCs w:val="21"/>
              </w:rPr>
              <w:t>・認定</w:t>
            </w:r>
            <w:r w:rsidRPr="00AC520F">
              <w:rPr>
                <w:rFonts w:asciiTheme="majorEastAsia" w:eastAsiaTheme="majorEastAsia" w:hAnsiTheme="majorEastAsia" w:hint="eastAsia"/>
                <w:szCs w:val="21"/>
              </w:rPr>
              <w:t>研修受講申込書(様式第</w:t>
            </w:r>
            <w:r>
              <w:rPr>
                <w:rFonts w:asciiTheme="majorEastAsia" w:eastAsiaTheme="majorEastAsia" w:hAnsiTheme="majorEastAsia" w:hint="eastAsia"/>
                <w:szCs w:val="21"/>
              </w:rPr>
              <w:t>１</w:t>
            </w:r>
            <w:r w:rsidRPr="00AC520F">
              <w:rPr>
                <w:rFonts w:asciiTheme="majorEastAsia" w:eastAsiaTheme="majorEastAsia" w:hAnsiTheme="majorEastAsia" w:hint="eastAsia"/>
                <w:szCs w:val="21"/>
              </w:rPr>
              <w:t>号)</w:t>
            </w:r>
          </w:p>
          <w:p w:rsidR="0070444B" w:rsidRPr="00AC520F" w:rsidRDefault="0070444B" w:rsidP="0070444B">
            <w:pPr>
              <w:spacing w:line="320" w:lineRule="exact"/>
              <w:jc w:val="left"/>
              <w:rPr>
                <w:rFonts w:asciiTheme="majorEastAsia" w:eastAsiaTheme="majorEastAsia" w:hAnsiTheme="majorEastAsia"/>
                <w:szCs w:val="21"/>
              </w:rPr>
            </w:pPr>
            <w:r w:rsidRPr="00AC520F">
              <w:rPr>
                <w:rFonts w:asciiTheme="majorEastAsia" w:eastAsiaTheme="majorEastAsia" w:hAnsiTheme="majorEastAsia"/>
                <w:szCs w:val="21"/>
              </w:rPr>
              <w:t>・運転免許証</w:t>
            </w:r>
            <w:r>
              <w:rPr>
                <w:rFonts w:asciiTheme="majorEastAsia" w:eastAsiaTheme="majorEastAsia" w:hAnsiTheme="majorEastAsia"/>
                <w:szCs w:val="21"/>
              </w:rPr>
              <w:t>等</w:t>
            </w:r>
            <w:r w:rsidRPr="00AC520F">
              <w:rPr>
                <w:rFonts w:asciiTheme="majorEastAsia" w:eastAsiaTheme="majorEastAsia" w:hAnsiTheme="majorEastAsia"/>
                <w:szCs w:val="21"/>
              </w:rPr>
              <w:t>(顔写真のある証明書)の写し</w:t>
            </w:r>
          </w:p>
          <w:p w:rsidR="0070444B" w:rsidRPr="00695523" w:rsidRDefault="0070444B" w:rsidP="0070444B">
            <w:pPr>
              <w:spacing w:line="320" w:lineRule="exact"/>
              <w:jc w:val="left"/>
              <w:rPr>
                <w:rFonts w:asciiTheme="majorEastAsia" w:eastAsiaTheme="majorEastAsia" w:hAnsiTheme="majorEastAsia"/>
                <w:szCs w:val="21"/>
              </w:rPr>
            </w:pPr>
            <w:r w:rsidRPr="00695523">
              <w:rPr>
                <w:rFonts w:asciiTheme="majorEastAsia" w:eastAsiaTheme="majorEastAsia" w:hAnsiTheme="majorEastAsia"/>
                <w:szCs w:val="21"/>
              </w:rPr>
              <w:t>・実務経験証明書</w:t>
            </w:r>
            <w:r w:rsidRPr="00695523">
              <w:rPr>
                <w:rFonts w:asciiTheme="majorEastAsia" w:eastAsiaTheme="majorEastAsia" w:hAnsiTheme="majorEastAsia" w:hint="eastAsia"/>
                <w:szCs w:val="21"/>
              </w:rPr>
              <w:t>（所属の長が発行したもの）</w:t>
            </w:r>
            <w:r w:rsidR="007B22A1" w:rsidRPr="00695523">
              <w:rPr>
                <w:rFonts w:asciiTheme="majorEastAsia" w:eastAsiaTheme="majorEastAsia" w:hAnsiTheme="majorEastAsia" w:hint="eastAsia"/>
                <w:szCs w:val="21"/>
              </w:rPr>
              <w:t>（様式第２号）</w:t>
            </w:r>
          </w:p>
          <w:p w:rsidR="0070444B" w:rsidRPr="00AC520F" w:rsidRDefault="0070444B" w:rsidP="0070444B">
            <w:pPr>
              <w:spacing w:line="320" w:lineRule="exact"/>
              <w:jc w:val="left"/>
              <w:rPr>
                <w:rFonts w:asciiTheme="majorEastAsia" w:eastAsiaTheme="majorEastAsia" w:hAnsiTheme="majorEastAsia"/>
                <w:szCs w:val="21"/>
              </w:rPr>
            </w:pPr>
            <w:r w:rsidRPr="00AC520F">
              <w:rPr>
                <w:rFonts w:asciiTheme="majorEastAsia" w:eastAsiaTheme="majorEastAsia" w:hAnsiTheme="majorEastAsia"/>
                <w:szCs w:val="21"/>
              </w:rPr>
              <w:t>・毒物劇物取扱者試験合格証の写し</w:t>
            </w:r>
            <w:r>
              <w:rPr>
                <w:rFonts w:asciiTheme="majorEastAsia" w:eastAsiaTheme="majorEastAsia" w:hAnsiTheme="majorEastAsia" w:hint="eastAsia"/>
                <w:szCs w:val="21"/>
              </w:rPr>
              <w:t>（販売者のみ）</w:t>
            </w:r>
          </w:p>
        </w:tc>
      </w:tr>
      <w:tr w:rsidR="0070444B" w:rsidRPr="00172B5A" w:rsidTr="00695523">
        <w:tc>
          <w:tcPr>
            <w:tcW w:w="310" w:type="dxa"/>
            <w:tcBorders>
              <w:top w:val="nil"/>
              <w:right w:val="single" w:sz="4" w:space="0" w:color="auto"/>
            </w:tcBorders>
          </w:tcPr>
          <w:p w:rsidR="0070444B" w:rsidRDefault="0070444B" w:rsidP="0070444B">
            <w:pPr>
              <w:ind w:left="210" w:hangingChars="100" w:hanging="210"/>
              <w:jc w:val="left"/>
              <w:rPr>
                <w:rFonts w:asciiTheme="majorEastAsia" w:eastAsiaTheme="majorEastAsia" w:hAnsiTheme="majorEastAsia"/>
                <w:szCs w:val="21"/>
              </w:rPr>
            </w:pPr>
          </w:p>
        </w:tc>
        <w:tc>
          <w:tcPr>
            <w:tcW w:w="3255" w:type="dxa"/>
            <w:tcBorders>
              <w:left w:val="single" w:sz="4" w:space="0" w:color="auto"/>
            </w:tcBorders>
            <w:vAlign w:val="center"/>
          </w:tcPr>
          <w:p w:rsidR="00695523" w:rsidRDefault="0070444B" w:rsidP="00695523">
            <w:pPr>
              <w:rPr>
                <w:rFonts w:asciiTheme="majorEastAsia" w:eastAsiaTheme="majorEastAsia" w:hAnsiTheme="majorEastAsia"/>
                <w:szCs w:val="21"/>
              </w:rPr>
            </w:pPr>
            <w:r>
              <w:rPr>
                <w:rFonts w:asciiTheme="majorEastAsia" w:eastAsiaTheme="majorEastAsia" w:hAnsiTheme="majorEastAsia" w:hint="eastAsia"/>
                <w:szCs w:val="21"/>
              </w:rPr>
              <w:t>認定研修</w:t>
            </w:r>
            <w:r w:rsidR="00695523">
              <w:rPr>
                <w:rFonts w:asciiTheme="majorEastAsia" w:eastAsiaTheme="majorEastAsia" w:hAnsiTheme="majorEastAsia" w:hint="eastAsia"/>
                <w:szCs w:val="21"/>
              </w:rPr>
              <w:t>（２日目）</w:t>
            </w:r>
          </w:p>
          <w:p w:rsidR="0070444B" w:rsidRPr="00F96380" w:rsidRDefault="0070444B" w:rsidP="00695523">
            <w:pPr>
              <w:jc w:val="right"/>
              <w:rPr>
                <w:rFonts w:asciiTheme="majorEastAsia" w:eastAsiaTheme="majorEastAsia" w:hAnsiTheme="majorEastAsia"/>
                <w:szCs w:val="21"/>
              </w:rPr>
            </w:pPr>
            <w:r>
              <w:rPr>
                <w:rFonts w:asciiTheme="majorEastAsia" w:eastAsiaTheme="majorEastAsia" w:hAnsiTheme="majorEastAsia" w:hint="eastAsia"/>
                <w:szCs w:val="21"/>
              </w:rPr>
              <w:t>及び認定試験免除該当者</w:t>
            </w:r>
          </w:p>
        </w:tc>
        <w:tc>
          <w:tcPr>
            <w:tcW w:w="6063" w:type="dxa"/>
          </w:tcPr>
          <w:p w:rsidR="0070444B" w:rsidRPr="00AC520F" w:rsidRDefault="0070444B" w:rsidP="0070444B">
            <w:pPr>
              <w:spacing w:line="320" w:lineRule="exact"/>
              <w:jc w:val="left"/>
              <w:rPr>
                <w:rFonts w:asciiTheme="majorEastAsia" w:eastAsiaTheme="majorEastAsia" w:hAnsiTheme="majorEastAsia"/>
                <w:szCs w:val="21"/>
              </w:rPr>
            </w:pPr>
            <w:r w:rsidRPr="00AC520F">
              <w:rPr>
                <w:rFonts w:asciiTheme="majorEastAsia" w:eastAsiaTheme="majorEastAsia" w:hAnsiTheme="majorEastAsia" w:hint="eastAsia"/>
                <w:szCs w:val="21"/>
              </w:rPr>
              <w:t>・認定試験免除申請書(様式第</w:t>
            </w:r>
            <w:r w:rsidR="007B22A1">
              <w:rPr>
                <w:rFonts w:asciiTheme="majorEastAsia" w:eastAsiaTheme="majorEastAsia" w:hAnsiTheme="majorEastAsia" w:hint="eastAsia"/>
                <w:szCs w:val="21"/>
              </w:rPr>
              <w:t>３</w:t>
            </w:r>
            <w:r w:rsidRPr="00AC520F">
              <w:rPr>
                <w:rFonts w:asciiTheme="majorEastAsia" w:eastAsiaTheme="majorEastAsia" w:hAnsiTheme="majorEastAsia" w:hint="eastAsia"/>
                <w:szCs w:val="21"/>
              </w:rPr>
              <w:t>号)</w:t>
            </w:r>
          </w:p>
          <w:p w:rsidR="0070444B" w:rsidRDefault="0070444B" w:rsidP="0070444B">
            <w:pPr>
              <w:spacing w:line="320" w:lineRule="exact"/>
              <w:jc w:val="left"/>
              <w:rPr>
                <w:rFonts w:asciiTheme="majorEastAsia" w:eastAsiaTheme="majorEastAsia" w:hAnsiTheme="majorEastAsia"/>
                <w:szCs w:val="21"/>
              </w:rPr>
            </w:pPr>
            <w:r w:rsidRPr="00AC520F">
              <w:rPr>
                <w:rFonts w:asciiTheme="majorEastAsia" w:eastAsiaTheme="majorEastAsia" w:hAnsiTheme="majorEastAsia" w:hint="eastAsia"/>
                <w:szCs w:val="21"/>
              </w:rPr>
              <w:t>・</w:t>
            </w:r>
            <w:r>
              <w:rPr>
                <w:rFonts w:asciiTheme="majorEastAsia" w:eastAsiaTheme="majorEastAsia" w:hAnsiTheme="majorEastAsia" w:hint="eastAsia"/>
                <w:szCs w:val="21"/>
              </w:rPr>
              <w:t>他都道府県の長が発行した農薬管理指導士認定証の写し</w:t>
            </w:r>
          </w:p>
          <w:p w:rsidR="0070444B" w:rsidRPr="00AC520F" w:rsidRDefault="0070444B" w:rsidP="0070444B">
            <w:pPr>
              <w:spacing w:line="320" w:lineRule="exact"/>
              <w:ind w:leftChars="100" w:left="210"/>
              <w:jc w:val="left"/>
              <w:rPr>
                <w:rFonts w:asciiTheme="majorEastAsia" w:eastAsiaTheme="majorEastAsia" w:hAnsiTheme="majorEastAsia"/>
                <w:szCs w:val="21"/>
              </w:rPr>
            </w:pPr>
            <w:r>
              <w:rPr>
                <w:rFonts w:asciiTheme="majorEastAsia" w:eastAsiaTheme="majorEastAsia" w:hAnsiTheme="majorEastAsia" w:hint="eastAsia"/>
                <w:szCs w:val="21"/>
              </w:rPr>
              <w:t xml:space="preserve">又は　</w:t>
            </w:r>
            <w:r w:rsidRPr="00AC520F">
              <w:rPr>
                <w:rFonts w:asciiTheme="majorEastAsia" w:eastAsiaTheme="majorEastAsia" w:hAnsiTheme="majorEastAsia" w:hint="eastAsia"/>
                <w:szCs w:val="21"/>
              </w:rPr>
              <w:t>認定資格の合格証書等の写し</w:t>
            </w:r>
            <w:r w:rsidR="00713F6D">
              <w:rPr>
                <w:rFonts w:asciiTheme="majorEastAsia" w:eastAsiaTheme="majorEastAsia" w:hAnsiTheme="majorEastAsia" w:hint="eastAsia"/>
                <w:szCs w:val="21"/>
              </w:rPr>
              <w:t>等</w:t>
            </w:r>
          </w:p>
        </w:tc>
      </w:tr>
    </w:tbl>
    <w:p w:rsidR="00CF1935" w:rsidRDefault="00CF1935" w:rsidP="00716978">
      <w:pPr>
        <w:jc w:val="left"/>
        <w:rPr>
          <w:rFonts w:asciiTheme="minorEastAsia" w:hAnsiTheme="minorEastAsia"/>
          <w:szCs w:val="21"/>
        </w:rPr>
      </w:pPr>
    </w:p>
    <w:p w:rsidR="00CF1935" w:rsidRDefault="00AC520F" w:rsidP="00716978">
      <w:pPr>
        <w:jc w:val="left"/>
        <w:rPr>
          <w:rFonts w:asciiTheme="minorEastAsia" w:hAnsiTheme="minorEastAsia"/>
          <w:szCs w:val="21"/>
        </w:rPr>
      </w:pPr>
      <w:r>
        <w:rPr>
          <w:rFonts w:asciiTheme="minorEastAsia" w:hAnsiTheme="minorEastAsia"/>
          <w:szCs w:val="21"/>
        </w:rPr>
        <w:t>(２)</w:t>
      </w:r>
      <w:r w:rsidR="00CF1935">
        <w:rPr>
          <w:rFonts w:asciiTheme="minorEastAsia" w:hAnsiTheme="minorEastAsia"/>
          <w:szCs w:val="21"/>
        </w:rPr>
        <w:t>提出先</w:t>
      </w:r>
      <w:r w:rsidR="004D10F6">
        <w:rPr>
          <w:rFonts w:asciiTheme="minorEastAsia" w:hAnsiTheme="minorEastAsia"/>
          <w:szCs w:val="21"/>
        </w:rPr>
        <w:t>：</w:t>
      </w:r>
      <w:r w:rsidR="00CF1935">
        <w:rPr>
          <w:rFonts w:asciiTheme="minorEastAsia" w:hAnsiTheme="minorEastAsia" w:hint="eastAsia"/>
          <w:szCs w:val="21"/>
        </w:rPr>
        <w:t>下記担当まで郵送又はご持参ください。</w:t>
      </w:r>
    </w:p>
    <w:p w:rsidR="00CF1935" w:rsidRDefault="00CF1935" w:rsidP="00B50A89">
      <w:pPr>
        <w:ind w:firstLineChars="100" w:firstLine="210"/>
        <w:jc w:val="left"/>
        <w:rPr>
          <w:rFonts w:asciiTheme="minorEastAsia" w:hAnsiTheme="minorEastAsia"/>
          <w:szCs w:val="21"/>
        </w:rPr>
      </w:pPr>
      <w:r>
        <w:rPr>
          <w:rFonts w:asciiTheme="minorEastAsia" w:hAnsiTheme="minorEastAsia"/>
          <w:szCs w:val="21"/>
        </w:rPr>
        <w:t>〒990-8570　山形市松波二丁目</w:t>
      </w:r>
      <w:r w:rsidR="001206D6">
        <w:rPr>
          <w:rFonts w:asciiTheme="minorEastAsia" w:hAnsiTheme="minorEastAsia" w:hint="eastAsia"/>
          <w:szCs w:val="21"/>
        </w:rPr>
        <w:t>８番１号</w:t>
      </w:r>
    </w:p>
    <w:p w:rsidR="005C36E8" w:rsidRDefault="00CF1935" w:rsidP="005C36E8">
      <w:pPr>
        <w:ind w:firstLineChars="100" w:firstLine="210"/>
        <w:jc w:val="left"/>
        <w:rPr>
          <w:rFonts w:asciiTheme="minorEastAsia" w:hAnsiTheme="minorEastAsia"/>
          <w:szCs w:val="21"/>
        </w:rPr>
      </w:pPr>
      <w:r>
        <w:rPr>
          <w:rFonts w:asciiTheme="minorEastAsia" w:hAnsiTheme="minorEastAsia"/>
          <w:szCs w:val="21"/>
        </w:rPr>
        <w:t>山形県防災くらし安心部食品安全衛生課　農薬安全担当</w:t>
      </w:r>
      <w:r w:rsidR="005C36E8">
        <w:rPr>
          <w:rFonts w:asciiTheme="minorEastAsia" w:hAnsiTheme="minorEastAsia"/>
          <w:szCs w:val="21"/>
        </w:rPr>
        <w:t>（</w:t>
      </w:r>
      <w:r w:rsidR="005C36E8">
        <w:rPr>
          <w:rFonts w:asciiTheme="minorEastAsia" w:hAnsiTheme="minorEastAsia" w:hint="eastAsia"/>
          <w:szCs w:val="21"/>
        </w:rPr>
        <w:t>T</w:t>
      </w:r>
      <w:r w:rsidR="005C36E8">
        <w:rPr>
          <w:rFonts w:asciiTheme="minorEastAsia" w:hAnsiTheme="minorEastAsia"/>
          <w:szCs w:val="21"/>
        </w:rPr>
        <w:t>EL：</w:t>
      </w:r>
      <w:r w:rsidR="005C36E8">
        <w:rPr>
          <w:rFonts w:asciiTheme="minorEastAsia" w:hAnsiTheme="minorEastAsia" w:hint="eastAsia"/>
          <w:szCs w:val="21"/>
        </w:rPr>
        <w:t>0</w:t>
      </w:r>
      <w:r w:rsidR="005C36E8">
        <w:rPr>
          <w:rFonts w:asciiTheme="minorEastAsia" w:hAnsiTheme="minorEastAsia"/>
          <w:szCs w:val="21"/>
        </w:rPr>
        <w:t>23-630-2160）</w:t>
      </w:r>
    </w:p>
    <w:p w:rsidR="00CF1935" w:rsidRDefault="00CF1935" w:rsidP="00CF1935">
      <w:pPr>
        <w:ind w:firstLineChars="100" w:firstLine="210"/>
        <w:jc w:val="left"/>
        <w:rPr>
          <w:rFonts w:asciiTheme="minorEastAsia" w:hAnsiTheme="minorEastAsia"/>
          <w:szCs w:val="21"/>
        </w:rPr>
      </w:pPr>
    </w:p>
    <w:p w:rsidR="00096700" w:rsidRDefault="00AC520F" w:rsidP="00096700">
      <w:pPr>
        <w:jc w:val="left"/>
        <w:rPr>
          <w:rFonts w:asciiTheme="minorEastAsia" w:hAnsiTheme="minorEastAsia"/>
          <w:szCs w:val="21"/>
        </w:rPr>
      </w:pPr>
      <w:r>
        <w:rPr>
          <w:rFonts w:asciiTheme="minorEastAsia" w:hAnsiTheme="minorEastAsia"/>
          <w:szCs w:val="21"/>
        </w:rPr>
        <w:t>(３)</w:t>
      </w:r>
      <w:r w:rsidR="005C36E8">
        <w:rPr>
          <w:rFonts w:asciiTheme="minorEastAsia" w:hAnsiTheme="minorEastAsia"/>
          <w:szCs w:val="21"/>
        </w:rPr>
        <w:t>期限</w:t>
      </w:r>
      <w:r w:rsidR="004D10F6">
        <w:rPr>
          <w:rFonts w:asciiTheme="minorEastAsia" w:hAnsiTheme="minorEastAsia"/>
          <w:szCs w:val="21"/>
        </w:rPr>
        <w:t>：</w:t>
      </w:r>
      <w:r w:rsidR="005C36E8" w:rsidRPr="004577FD">
        <w:rPr>
          <w:rFonts w:asciiTheme="minorEastAsia" w:hAnsiTheme="minorEastAsia"/>
          <w:szCs w:val="21"/>
        </w:rPr>
        <w:t>令和</w:t>
      </w:r>
      <w:r w:rsidR="00E86B8E" w:rsidRPr="004577FD">
        <w:rPr>
          <w:rFonts w:asciiTheme="minorEastAsia" w:hAnsiTheme="minorEastAsia" w:hint="eastAsia"/>
          <w:szCs w:val="21"/>
        </w:rPr>
        <w:t>６</w:t>
      </w:r>
      <w:r w:rsidR="004D10F6" w:rsidRPr="004577FD">
        <w:rPr>
          <w:rFonts w:asciiTheme="minorEastAsia" w:hAnsiTheme="minorEastAsia"/>
          <w:szCs w:val="21"/>
        </w:rPr>
        <w:t>年</w:t>
      </w:r>
      <w:r w:rsidR="007F1789" w:rsidRPr="004577FD">
        <w:rPr>
          <w:rFonts w:asciiTheme="minorEastAsia" w:hAnsiTheme="minorEastAsia" w:hint="eastAsia"/>
          <w:szCs w:val="21"/>
        </w:rPr>
        <w:t>11</w:t>
      </w:r>
      <w:r w:rsidR="004D10F6" w:rsidRPr="004577FD">
        <w:rPr>
          <w:rFonts w:asciiTheme="minorEastAsia" w:hAnsiTheme="minorEastAsia"/>
          <w:szCs w:val="21"/>
        </w:rPr>
        <w:t>月</w:t>
      </w:r>
      <w:r w:rsidR="007F1789" w:rsidRPr="004577FD">
        <w:rPr>
          <w:rFonts w:asciiTheme="minorEastAsia" w:hAnsiTheme="minorEastAsia" w:hint="eastAsia"/>
          <w:szCs w:val="21"/>
        </w:rPr>
        <w:t>29</w:t>
      </w:r>
      <w:r w:rsidR="005C36E8" w:rsidRPr="004577FD">
        <w:rPr>
          <w:rFonts w:asciiTheme="minorEastAsia" w:hAnsiTheme="minorEastAsia"/>
          <w:szCs w:val="21"/>
        </w:rPr>
        <w:t>日(</w:t>
      </w:r>
      <w:r w:rsidR="00E86B8E" w:rsidRPr="004577FD">
        <w:rPr>
          <w:rFonts w:asciiTheme="minorEastAsia" w:hAnsiTheme="minorEastAsia" w:hint="eastAsia"/>
          <w:szCs w:val="21"/>
        </w:rPr>
        <w:t>金</w:t>
      </w:r>
      <w:r w:rsidR="005C36E8" w:rsidRPr="004577FD">
        <w:rPr>
          <w:rFonts w:asciiTheme="minorEastAsia" w:hAnsiTheme="minorEastAsia"/>
          <w:szCs w:val="21"/>
        </w:rPr>
        <w:t>)(必着)</w:t>
      </w:r>
    </w:p>
    <w:p w:rsidR="0070444B" w:rsidRDefault="0070444B" w:rsidP="00096700">
      <w:pPr>
        <w:jc w:val="left"/>
        <w:rPr>
          <w:rFonts w:asciiTheme="minorEastAsia" w:hAnsiTheme="minorEastAsia"/>
          <w:szCs w:val="21"/>
        </w:rPr>
      </w:pPr>
    </w:p>
    <w:p w:rsidR="00A3046C" w:rsidRDefault="004D10F6" w:rsidP="00716978">
      <w:pPr>
        <w:jc w:val="left"/>
        <w:rPr>
          <w:rFonts w:ascii="HGPｺﾞｼｯｸE" w:eastAsia="HGPｺﾞｼｯｸE" w:hAnsi="HGPｺﾞｼｯｸE"/>
          <w:sz w:val="24"/>
          <w:szCs w:val="21"/>
          <w:shd w:val="pct15" w:color="auto" w:fill="FFFFFF"/>
        </w:rPr>
      </w:pPr>
      <w:r>
        <w:rPr>
          <w:rFonts w:ascii="HGPｺﾞｼｯｸE" w:eastAsia="HGPｺﾞｼｯｸE" w:hAnsi="HGPｺﾞｼｯｸE" w:hint="eastAsia"/>
          <w:sz w:val="24"/>
          <w:szCs w:val="21"/>
          <w:shd w:val="pct15" w:color="auto" w:fill="FFFFFF"/>
        </w:rPr>
        <w:t>６</w:t>
      </w:r>
      <w:r w:rsidR="00B50A89" w:rsidRPr="00B50A89">
        <w:rPr>
          <w:rFonts w:ascii="HGPｺﾞｼｯｸE" w:eastAsia="HGPｺﾞｼｯｸE" w:hAnsi="HGPｺﾞｼｯｸE" w:hint="eastAsia"/>
          <w:sz w:val="24"/>
          <w:szCs w:val="21"/>
          <w:shd w:val="pct15" w:color="auto" w:fill="FFFFFF"/>
        </w:rPr>
        <w:t xml:space="preserve"> 研修テキスト</w:t>
      </w:r>
      <w:r w:rsidR="00A3046C">
        <w:rPr>
          <w:rFonts w:ascii="HGPｺﾞｼｯｸE" w:eastAsia="HGPｺﾞｼｯｸE" w:hAnsi="HGPｺﾞｼｯｸE" w:hint="eastAsia"/>
          <w:sz w:val="24"/>
          <w:szCs w:val="21"/>
          <w:shd w:val="pct15" w:color="auto" w:fill="FFFFFF"/>
        </w:rPr>
        <w:t xml:space="preserve"> </w:t>
      </w:r>
      <w:r w:rsidR="00A3046C">
        <w:rPr>
          <w:rFonts w:ascii="HGPｺﾞｼｯｸE" w:eastAsia="HGPｺﾞｼｯｸE" w:hAnsi="HGPｺﾞｼｯｸE"/>
          <w:sz w:val="24"/>
          <w:szCs w:val="21"/>
          <w:shd w:val="pct15" w:color="auto" w:fill="FFFFFF"/>
        </w:rPr>
        <w:t xml:space="preserve">                                                                  </w:t>
      </w:r>
    </w:p>
    <w:p w:rsidR="00A3046C" w:rsidRDefault="00B50A89" w:rsidP="00A3046C">
      <w:pPr>
        <w:ind w:rightChars="-300" w:right="-630"/>
        <w:jc w:val="left"/>
        <w:rPr>
          <w:rFonts w:asciiTheme="minorEastAsia" w:hAnsiTheme="minorEastAsia"/>
          <w:szCs w:val="21"/>
        </w:rPr>
      </w:pPr>
      <w:r>
        <w:rPr>
          <w:rFonts w:asciiTheme="minorEastAsia" w:hAnsiTheme="minorEastAsia" w:hint="eastAsia"/>
          <w:szCs w:val="21"/>
        </w:rPr>
        <w:t xml:space="preserve">　</w:t>
      </w:r>
      <w:r w:rsidR="00462E6E">
        <w:rPr>
          <w:rFonts w:asciiTheme="minorEastAsia" w:hAnsiTheme="minorEastAsia" w:hint="eastAsia"/>
          <w:szCs w:val="21"/>
        </w:rPr>
        <w:t>２</w:t>
      </w:r>
      <w:r>
        <w:rPr>
          <w:rFonts w:asciiTheme="minorEastAsia" w:hAnsiTheme="minorEastAsia" w:hint="eastAsia"/>
          <w:szCs w:val="21"/>
        </w:rPr>
        <w:t>日目の研修では「農薬概説</w:t>
      </w:r>
      <w:r w:rsidR="00E86B8E">
        <w:rPr>
          <w:rFonts w:asciiTheme="minorEastAsia" w:hAnsiTheme="minorEastAsia" w:hint="eastAsia"/>
          <w:szCs w:val="21"/>
        </w:rPr>
        <w:t>202</w:t>
      </w:r>
      <w:r w:rsidR="00B67CD9">
        <w:rPr>
          <w:rFonts w:asciiTheme="minorEastAsia" w:hAnsiTheme="minorEastAsia" w:hint="eastAsia"/>
          <w:szCs w:val="21"/>
        </w:rPr>
        <w:t>4</w:t>
      </w:r>
      <w:r>
        <w:rPr>
          <w:rFonts w:asciiTheme="minorEastAsia" w:hAnsiTheme="minorEastAsia" w:hint="eastAsia"/>
          <w:szCs w:val="21"/>
        </w:rPr>
        <w:t>」</w:t>
      </w:r>
      <w:r w:rsidR="00A3046C">
        <w:rPr>
          <w:rFonts w:asciiTheme="minorEastAsia" w:hAnsiTheme="minorEastAsia" w:hint="eastAsia"/>
          <w:szCs w:val="21"/>
        </w:rPr>
        <w:t>(</w:t>
      </w:r>
      <w:r w:rsidR="00A3046C">
        <w:rPr>
          <w:rFonts w:asciiTheme="minorEastAsia" w:hAnsiTheme="minorEastAsia"/>
          <w:szCs w:val="21"/>
        </w:rPr>
        <w:t>一般社団法人</w:t>
      </w:r>
      <w:r w:rsidR="00A3046C">
        <w:rPr>
          <w:rFonts w:asciiTheme="minorEastAsia" w:hAnsiTheme="minorEastAsia" w:hint="eastAsia"/>
          <w:szCs w:val="21"/>
        </w:rPr>
        <w:t>日本植物防疫協会</w:t>
      </w:r>
      <w:r w:rsidR="00A3046C">
        <w:rPr>
          <w:rFonts w:asciiTheme="minorEastAsia" w:hAnsiTheme="minorEastAsia"/>
          <w:szCs w:val="21"/>
        </w:rPr>
        <w:t>)</w:t>
      </w:r>
      <w:r>
        <w:rPr>
          <w:rFonts w:asciiTheme="minorEastAsia" w:hAnsiTheme="minorEastAsia" w:hint="eastAsia"/>
          <w:szCs w:val="21"/>
        </w:rPr>
        <w:t>をテキストとして使用します</w:t>
      </w:r>
      <w:r w:rsidR="00A3046C">
        <w:rPr>
          <w:rFonts w:asciiTheme="minorEastAsia" w:hAnsiTheme="minorEastAsia" w:hint="eastAsia"/>
          <w:szCs w:val="21"/>
        </w:rPr>
        <w:t>。</w:t>
      </w:r>
    </w:p>
    <w:p w:rsidR="00B50A89" w:rsidRDefault="00B50A89" w:rsidP="00716978">
      <w:pPr>
        <w:jc w:val="left"/>
        <w:rPr>
          <w:rFonts w:asciiTheme="minorEastAsia" w:hAnsiTheme="minorEastAsia"/>
          <w:szCs w:val="21"/>
        </w:rPr>
      </w:pPr>
      <w:r>
        <w:rPr>
          <w:rFonts w:asciiTheme="minorEastAsia" w:hAnsiTheme="minorEastAsia" w:hint="eastAsia"/>
          <w:szCs w:val="21"/>
        </w:rPr>
        <w:t>受講される方は事前に</w:t>
      </w:r>
      <w:r w:rsidR="004D10F6">
        <w:rPr>
          <w:rFonts w:asciiTheme="minorEastAsia" w:hAnsiTheme="minorEastAsia" w:hint="eastAsia"/>
          <w:szCs w:val="21"/>
        </w:rPr>
        <w:t>一般社団法人日本植物防疫協会ホームページ内「JPPAオンラインストア」</w:t>
      </w:r>
      <w:r w:rsidR="004D10F6" w:rsidRPr="004D10F6">
        <w:rPr>
          <w:szCs w:val="21"/>
        </w:rPr>
        <w:t>(</w:t>
      </w:r>
      <w:r w:rsidR="004D10F6" w:rsidRPr="003C4E72">
        <w:rPr>
          <w:rFonts w:eastAsia="ＭＳゴシック" w:cs="ＭＳゴシック"/>
          <w:kern w:val="0"/>
          <w:szCs w:val="21"/>
        </w:rPr>
        <w:t>https://jppaonlinestore.raku-uru.jp/</w:t>
      </w:r>
      <w:r w:rsidR="004D10F6" w:rsidRPr="004D10F6">
        <w:rPr>
          <w:szCs w:val="21"/>
        </w:rPr>
        <w:t>)</w:t>
      </w:r>
      <w:r w:rsidR="004D10F6">
        <w:rPr>
          <w:szCs w:val="21"/>
        </w:rPr>
        <w:t>から</w:t>
      </w:r>
      <w:r>
        <w:rPr>
          <w:rFonts w:asciiTheme="minorEastAsia" w:hAnsiTheme="minorEastAsia" w:hint="eastAsia"/>
          <w:szCs w:val="21"/>
        </w:rPr>
        <w:t>購入し、必ず持参してください。</w:t>
      </w:r>
    </w:p>
    <w:p w:rsidR="008F1BD0" w:rsidRDefault="00B50A89" w:rsidP="00716978">
      <w:pPr>
        <w:jc w:val="left"/>
        <w:rPr>
          <w:rFonts w:asciiTheme="minorEastAsia" w:hAnsiTheme="minorEastAsia"/>
          <w:szCs w:val="21"/>
        </w:rPr>
      </w:pPr>
      <w:r>
        <w:rPr>
          <w:rFonts w:asciiTheme="minorEastAsia" w:hAnsiTheme="minorEastAsia"/>
          <w:szCs w:val="21"/>
        </w:rPr>
        <w:t>(</w:t>
      </w:r>
      <w:r w:rsidR="00462E6E">
        <w:rPr>
          <w:rFonts w:asciiTheme="minorEastAsia" w:hAnsiTheme="minorEastAsia"/>
          <w:szCs w:val="21"/>
        </w:rPr>
        <w:t>２</w:t>
      </w:r>
      <w:r>
        <w:rPr>
          <w:rFonts w:asciiTheme="minorEastAsia" w:hAnsiTheme="minorEastAsia"/>
          <w:szCs w:val="21"/>
        </w:rPr>
        <w:t>日目研修及び試験が免除される方は購入不要です。)</w:t>
      </w:r>
    </w:p>
    <w:p w:rsidR="00B50A89" w:rsidRDefault="0070444B" w:rsidP="008F1BD0">
      <w:pPr>
        <w:jc w:val="center"/>
        <w:rPr>
          <w:rFonts w:asciiTheme="minorEastAsia" w:hAnsiTheme="minorEastAsia"/>
          <w:szCs w:val="21"/>
        </w:rPr>
      </w:pPr>
      <w:r>
        <w:rPr>
          <w:rFonts w:asciiTheme="minorEastAsia" w:hAnsiTheme="minorEastAsia"/>
          <w:szCs w:val="21"/>
        </w:rPr>
        <w:br w:type="page"/>
      </w:r>
    </w:p>
    <w:p w:rsidR="00B50A89" w:rsidRPr="00E077ED" w:rsidRDefault="004D10F6" w:rsidP="00716978">
      <w:pPr>
        <w:jc w:val="left"/>
        <w:rPr>
          <w:rFonts w:asciiTheme="minorEastAsia" w:hAnsiTheme="minorEastAsia"/>
          <w:szCs w:val="21"/>
        </w:rPr>
      </w:pPr>
      <w:r>
        <w:rPr>
          <w:rFonts w:ascii="HGPｺﾞｼｯｸE" w:eastAsia="HGPｺﾞｼｯｸE" w:hAnsi="HGPｺﾞｼｯｸE" w:hint="eastAsia"/>
          <w:sz w:val="24"/>
          <w:szCs w:val="21"/>
          <w:shd w:val="pct15" w:color="auto" w:fill="FFFFFF"/>
        </w:rPr>
        <w:lastRenderedPageBreak/>
        <w:t>７</w:t>
      </w:r>
      <w:r w:rsidR="00B50A89" w:rsidRPr="000A63FE">
        <w:rPr>
          <w:rFonts w:ascii="HGPｺﾞｼｯｸE" w:eastAsia="HGPｺﾞｼｯｸE" w:hAnsi="HGPｺﾞｼｯｸE" w:hint="eastAsia"/>
          <w:sz w:val="24"/>
          <w:szCs w:val="21"/>
          <w:shd w:val="pct15" w:color="auto" w:fill="FFFFFF"/>
        </w:rPr>
        <w:t xml:space="preserve"> </w:t>
      </w:r>
      <w:r w:rsidR="00E077ED">
        <w:rPr>
          <w:rFonts w:ascii="HGPｺﾞｼｯｸE" w:eastAsia="HGPｺﾞｼｯｸE" w:hAnsi="HGPｺﾞｼｯｸE" w:hint="eastAsia"/>
          <w:sz w:val="24"/>
          <w:szCs w:val="21"/>
          <w:shd w:val="pct15" w:color="auto" w:fill="FFFFFF"/>
        </w:rPr>
        <w:t>試験結果の情報提供</w:t>
      </w:r>
      <w:r w:rsidR="00B50A89" w:rsidRPr="000A63FE">
        <w:rPr>
          <w:rFonts w:asciiTheme="minorEastAsia" w:hAnsiTheme="minorEastAsia" w:hint="eastAsia"/>
          <w:color w:val="D9D9D9" w:themeColor="background1" w:themeShade="D9"/>
          <w:szCs w:val="21"/>
          <w:shd w:val="pct15" w:color="auto" w:fill="FFFFFF"/>
        </w:rPr>
        <w:t>――――――――――――――――――――――――――――――――――</w:t>
      </w:r>
      <w:r w:rsidR="00A3046C">
        <w:rPr>
          <w:rFonts w:asciiTheme="minorEastAsia" w:hAnsiTheme="minorEastAsia" w:hint="eastAsia"/>
          <w:color w:val="D9D9D9" w:themeColor="background1" w:themeShade="D9"/>
          <w:szCs w:val="21"/>
          <w:shd w:val="pct15" w:color="auto" w:fill="FFFFFF"/>
        </w:rPr>
        <w:t xml:space="preserve"> </w:t>
      </w:r>
    </w:p>
    <w:p w:rsidR="000A63FE" w:rsidRPr="000A63FE" w:rsidRDefault="00B50A89" w:rsidP="000A63FE">
      <w:pPr>
        <w:jc w:val="left"/>
        <w:rPr>
          <w:rFonts w:asciiTheme="minorEastAsia" w:hAnsiTheme="minorEastAsia"/>
          <w:szCs w:val="21"/>
        </w:rPr>
      </w:pPr>
      <w:r>
        <w:rPr>
          <w:rFonts w:asciiTheme="minorEastAsia" w:hAnsiTheme="minorEastAsia"/>
          <w:szCs w:val="21"/>
        </w:rPr>
        <w:t xml:space="preserve">　</w:t>
      </w:r>
      <w:r w:rsidR="00E077ED">
        <w:rPr>
          <w:rFonts w:asciiTheme="minorEastAsia" w:hAnsiTheme="minorEastAsia" w:hint="eastAsia"/>
          <w:szCs w:val="21"/>
        </w:rPr>
        <w:t>受験</w:t>
      </w:r>
      <w:r w:rsidR="000A63FE" w:rsidRPr="000A63FE">
        <w:rPr>
          <w:rFonts w:asciiTheme="minorEastAsia" w:hAnsiTheme="minorEastAsia" w:hint="eastAsia"/>
          <w:szCs w:val="21"/>
        </w:rPr>
        <w:t>者本人から</w:t>
      </w:r>
      <w:r w:rsidR="00E077ED">
        <w:rPr>
          <w:rFonts w:asciiTheme="minorEastAsia" w:hAnsiTheme="minorEastAsia" w:hint="eastAsia"/>
          <w:szCs w:val="21"/>
        </w:rPr>
        <w:t>口頭による申出があった場合、得点の情報提供を行います</w:t>
      </w:r>
      <w:r w:rsidR="001206D6">
        <w:rPr>
          <w:rFonts w:asciiTheme="minorEastAsia" w:hAnsiTheme="minorEastAsia" w:hint="eastAsia"/>
          <w:szCs w:val="21"/>
        </w:rPr>
        <w:t>。</w:t>
      </w:r>
    </w:p>
    <w:p w:rsidR="000A63FE" w:rsidRPr="000A63FE" w:rsidRDefault="00E077ED" w:rsidP="000A63FE">
      <w:pPr>
        <w:jc w:val="left"/>
        <w:rPr>
          <w:rFonts w:asciiTheme="minorEastAsia" w:hAnsiTheme="minorEastAsia"/>
          <w:szCs w:val="21"/>
        </w:rPr>
      </w:pPr>
      <w:r>
        <w:rPr>
          <w:rFonts w:asciiTheme="minorEastAsia" w:hAnsiTheme="minorEastAsia" w:hint="eastAsia"/>
          <w:szCs w:val="21"/>
        </w:rPr>
        <w:t>申出を行う場合は、受験</w:t>
      </w:r>
      <w:r w:rsidR="000A63FE" w:rsidRPr="000A63FE">
        <w:rPr>
          <w:rFonts w:asciiTheme="minorEastAsia" w:hAnsiTheme="minorEastAsia" w:hint="eastAsia"/>
          <w:szCs w:val="21"/>
        </w:rPr>
        <w:t>者本人が、本人を証明する書類（運転免許証、パスポート、マイナンバーカード等）を持参し、下記に直接</w:t>
      </w:r>
      <w:r w:rsidR="00BF554F">
        <w:rPr>
          <w:rFonts w:asciiTheme="minorEastAsia" w:hAnsiTheme="minorEastAsia" w:hint="eastAsia"/>
          <w:szCs w:val="21"/>
        </w:rPr>
        <w:t>申出て</w:t>
      </w:r>
      <w:r w:rsidR="000A63FE" w:rsidRPr="000A63FE">
        <w:rPr>
          <w:rFonts w:asciiTheme="minorEastAsia" w:hAnsiTheme="minorEastAsia" w:hint="eastAsia"/>
          <w:szCs w:val="21"/>
        </w:rPr>
        <w:t>ください</w:t>
      </w:r>
      <w:r w:rsidRPr="000A63FE">
        <w:rPr>
          <w:rFonts w:asciiTheme="minorEastAsia" w:hAnsiTheme="minorEastAsia" w:hint="eastAsia"/>
          <w:szCs w:val="21"/>
        </w:rPr>
        <w:t>（電話による</w:t>
      </w:r>
      <w:r w:rsidR="00BF554F">
        <w:rPr>
          <w:rFonts w:asciiTheme="minorEastAsia" w:hAnsiTheme="minorEastAsia" w:hint="eastAsia"/>
          <w:szCs w:val="21"/>
        </w:rPr>
        <w:t>情報提供</w:t>
      </w:r>
      <w:r w:rsidRPr="000A63FE">
        <w:rPr>
          <w:rFonts w:asciiTheme="minorEastAsia" w:hAnsiTheme="minorEastAsia" w:hint="eastAsia"/>
          <w:szCs w:val="21"/>
        </w:rPr>
        <w:t>は行っていません）</w:t>
      </w:r>
      <w:r w:rsidR="000A63FE" w:rsidRPr="000A63FE">
        <w:rPr>
          <w:rFonts w:asciiTheme="minorEastAsia" w:hAnsiTheme="minorEastAsia" w:hint="eastAsia"/>
          <w:szCs w:val="21"/>
        </w:rPr>
        <w:t>。</w:t>
      </w:r>
    </w:p>
    <w:p w:rsidR="001D3EFC" w:rsidRDefault="001D3EFC">
      <w:pPr>
        <w:jc w:val="left"/>
        <w:rPr>
          <w:rFonts w:asciiTheme="minorEastAsia" w:hAnsiTheme="minorEastAsia"/>
          <w:szCs w:val="21"/>
        </w:rPr>
      </w:pPr>
      <w:r>
        <w:rPr>
          <w:rFonts w:asciiTheme="minorEastAsia" w:hAnsiTheme="minorEastAsia" w:hint="eastAsia"/>
          <w:noProof/>
          <w:szCs w:val="21"/>
        </w:rPr>
        <mc:AlternateContent>
          <mc:Choice Requires="wps">
            <w:drawing>
              <wp:anchor distT="0" distB="0" distL="114300" distR="114300" simplePos="0" relativeHeight="251664384" behindDoc="0" locked="0" layoutInCell="1" allowOverlap="1">
                <wp:simplePos x="0" y="0"/>
                <wp:positionH relativeFrom="column">
                  <wp:posOffset>62865</wp:posOffset>
                </wp:positionH>
                <wp:positionV relativeFrom="paragraph">
                  <wp:posOffset>114300</wp:posOffset>
                </wp:positionV>
                <wp:extent cx="4672965" cy="1247518"/>
                <wp:effectExtent l="0" t="0" r="13335" b="10160"/>
                <wp:wrapNone/>
                <wp:docPr id="6" name="正方形/長方形 6"/>
                <wp:cNvGraphicFramePr/>
                <a:graphic xmlns:a="http://schemas.openxmlformats.org/drawingml/2006/main">
                  <a:graphicData uri="http://schemas.microsoft.com/office/word/2010/wordprocessingShape">
                    <wps:wsp>
                      <wps:cNvSpPr/>
                      <wps:spPr>
                        <a:xfrm>
                          <a:off x="0" y="0"/>
                          <a:ext cx="4672965" cy="1247518"/>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A63FE" w:rsidRPr="00E077ED" w:rsidRDefault="00E077ED" w:rsidP="00E077ED">
                            <w:pPr>
                              <w:rPr>
                                <w:rFonts w:asciiTheme="minorEastAsia" w:hAnsiTheme="minorEastAsia"/>
                                <w:color w:val="000000" w:themeColor="text1"/>
                                <w:szCs w:val="21"/>
                              </w:rPr>
                            </w:pPr>
                            <w:r>
                              <w:rPr>
                                <w:rFonts w:asciiTheme="minorEastAsia" w:hAnsiTheme="minorEastAsia" w:hint="eastAsia"/>
                                <w:color w:val="000000" w:themeColor="text1"/>
                                <w:szCs w:val="21"/>
                              </w:rPr>
                              <w:t>・提供</w:t>
                            </w:r>
                            <w:r w:rsidR="000A63FE" w:rsidRPr="00E077ED">
                              <w:rPr>
                                <w:rFonts w:asciiTheme="minorEastAsia" w:hAnsiTheme="minorEastAsia" w:hint="eastAsia"/>
                                <w:color w:val="000000" w:themeColor="text1"/>
                                <w:szCs w:val="21"/>
                              </w:rPr>
                              <w:t>場所　：山形県庁２階食品安全衛生課　（農薬安全担当）</w:t>
                            </w:r>
                          </w:p>
                          <w:p w:rsidR="000A63FE" w:rsidRPr="00E077ED" w:rsidRDefault="000A63FE" w:rsidP="00E077ED">
                            <w:pPr>
                              <w:ind w:firstLineChars="700" w:firstLine="1470"/>
                              <w:rPr>
                                <w:rFonts w:asciiTheme="minorEastAsia" w:hAnsiTheme="minorEastAsia"/>
                                <w:color w:val="000000" w:themeColor="text1"/>
                                <w:szCs w:val="21"/>
                              </w:rPr>
                            </w:pPr>
                            <w:r w:rsidRPr="00E077ED">
                              <w:rPr>
                                <w:rFonts w:asciiTheme="minorEastAsia" w:hAnsiTheme="minorEastAsia" w:hint="eastAsia"/>
                                <w:color w:val="000000" w:themeColor="text1"/>
                                <w:szCs w:val="21"/>
                              </w:rPr>
                              <w:t>山形市松波二丁目８番１号　TEL：023-630-2160</w:t>
                            </w:r>
                          </w:p>
                          <w:p w:rsidR="000A63FE" w:rsidRPr="00E077ED" w:rsidRDefault="000A63FE" w:rsidP="00E077ED">
                            <w:pPr>
                              <w:rPr>
                                <w:rFonts w:asciiTheme="minorEastAsia" w:hAnsiTheme="minorEastAsia"/>
                                <w:color w:val="000000" w:themeColor="text1"/>
                                <w:szCs w:val="21"/>
                              </w:rPr>
                            </w:pPr>
                            <w:r w:rsidRPr="00E077ED">
                              <w:rPr>
                                <w:rFonts w:asciiTheme="minorEastAsia" w:hAnsiTheme="minorEastAsia" w:hint="eastAsia"/>
                                <w:color w:val="000000" w:themeColor="text1"/>
                                <w:szCs w:val="21"/>
                              </w:rPr>
                              <w:t>・</w:t>
                            </w:r>
                            <w:r w:rsidR="00BF554F">
                              <w:rPr>
                                <w:rFonts w:asciiTheme="minorEastAsia" w:hAnsiTheme="minorEastAsia" w:hint="eastAsia"/>
                                <w:color w:val="000000" w:themeColor="text1"/>
                                <w:szCs w:val="21"/>
                              </w:rPr>
                              <w:t>提供</w:t>
                            </w:r>
                            <w:r w:rsidRPr="00E077ED">
                              <w:rPr>
                                <w:rFonts w:asciiTheme="minorEastAsia" w:hAnsiTheme="minorEastAsia" w:hint="eastAsia"/>
                                <w:color w:val="000000" w:themeColor="text1"/>
                                <w:szCs w:val="21"/>
                              </w:rPr>
                              <w:t>内容　：総合得点</w:t>
                            </w:r>
                            <w:r w:rsidR="009F464C" w:rsidRPr="00E077ED">
                              <w:rPr>
                                <w:rFonts w:asciiTheme="minorEastAsia" w:hAnsiTheme="minorEastAsia" w:hint="eastAsia"/>
                                <w:color w:val="000000" w:themeColor="text1"/>
                                <w:szCs w:val="21"/>
                              </w:rPr>
                              <w:t>（正答</w:t>
                            </w:r>
                            <w:r w:rsidR="009F464C" w:rsidRPr="00E077ED">
                              <w:rPr>
                                <w:rFonts w:asciiTheme="minorEastAsia" w:hAnsiTheme="minorEastAsia"/>
                                <w:color w:val="000000" w:themeColor="text1"/>
                                <w:szCs w:val="21"/>
                              </w:rPr>
                              <w:t>率</w:t>
                            </w:r>
                            <w:r w:rsidR="009F464C" w:rsidRPr="00E077ED">
                              <w:rPr>
                                <w:rFonts w:asciiTheme="minorEastAsia" w:hAnsiTheme="minorEastAsia" w:hint="eastAsia"/>
                                <w:color w:val="000000" w:themeColor="text1"/>
                                <w:szCs w:val="21"/>
                              </w:rPr>
                              <w:t>）</w:t>
                            </w:r>
                          </w:p>
                          <w:p w:rsidR="000A63FE" w:rsidRPr="00E077ED" w:rsidRDefault="000A63FE" w:rsidP="00E077ED">
                            <w:pPr>
                              <w:rPr>
                                <w:rFonts w:asciiTheme="minorEastAsia" w:hAnsiTheme="minorEastAsia"/>
                                <w:color w:val="000000" w:themeColor="text1"/>
                                <w:szCs w:val="21"/>
                              </w:rPr>
                            </w:pPr>
                            <w:r w:rsidRPr="00E077ED">
                              <w:rPr>
                                <w:rFonts w:asciiTheme="minorEastAsia" w:hAnsiTheme="minorEastAsia" w:hint="eastAsia"/>
                                <w:color w:val="000000" w:themeColor="text1"/>
                                <w:szCs w:val="21"/>
                              </w:rPr>
                              <w:t>・</w:t>
                            </w:r>
                            <w:r w:rsidR="00BF554F">
                              <w:rPr>
                                <w:rFonts w:asciiTheme="minorEastAsia" w:hAnsiTheme="minorEastAsia" w:hint="eastAsia"/>
                                <w:color w:val="000000" w:themeColor="text1"/>
                                <w:szCs w:val="21"/>
                              </w:rPr>
                              <w:t>提供</w:t>
                            </w:r>
                            <w:r w:rsidRPr="00E077ED">
                              <w:rPr>
                                <w:rFonts w:asciiTheme="minorEastAsia" w:hAnsiTheme="minorEastAsia" w:hint="eastAsia"/>
                                <w:color w:val="000000" w:themeColor="text1"/>
                                <w:szCs w:val="21"/>
                              </w:rPr>
                              <w:t>期間　：</w:t>
                            </w:r>
                            <w:r w:rsidR="00E86B8E" w:rsidRPr="00E077ED">
                              <w:rPr>
                                <w:rFonts w:asciiTheme="minorEastAsia" w:hAnsiTheme="minorEastAsia" w:hint="eastAsia"/>
                                <w:color w:val="000000" w:themeColor="text1"/>
                                <w:szCs w:val="21"/>
                              </w:rPr>
                              <w:t>令和</w:t>
                            </w:r>
                            <w:r w:rsidR="00E86B8E" w:rsidRPr="004577FD">
                              <w:rPr>
                                <w:rFonts w:asciiTheme="minorEastAsia" w:hAnsiTheme="minorEastAsia" w:hint="eastAsia"/>
                                <w:color w:val="000000" w:themeColor="text1"/>
                                <w:szCs w:val="21"/>
                              </w:rPr>
                              <w:t>６</w:t>
                            </w:r>
                            <w:r w:rsidRPr="004577FD">
                              <w:rPr>
                                <w:rFonts w:asciiTheme="minorEastAsia" w:hAnsiTheme="minorEastAsia" w:hint="eastAsia"/>
                                <w:color w:val="000000" w:themeColor="text1"/>
                                <w:szCs w:val="21"/>
                              </w:rPr>
                              <w:t>年</w:t>
                            </w:r>
                            <w:r w:rsidR="007F1789" w:rsidRPr="004577FD">
                              <w:rPr>
                                <w:rFonts w:asciiTheme="minorEastAsia" w:hAnsiTheme="minorEastAsia" w:hint="eastAsia"/>
                                <w:color w:val="000000" w:themeColor="text1"/>
                                <w:szCs w:val="21"/>
                              </w:rPr>
                              <w:t>12</w:t>
                            </w:r>
                            <w:r w:rsidRPr="004577FD">
                              <w:rPr>
                                <w:rFonts w:asciiTheme="minorEastAsia" w:hAnsiTheme="minorEastAsia" w:hint="eastAsia"/>
                                <w:color w:val="000000" w:themeColor="text1"/>
                                <w:szCs w:val="21"/>
                              </w:rPr>
                              <w:t>月</w:t>
                            </w:r>
                            <w:r w:rsidR="00E228B8" w:rsidRPr="004577FD">
                              <w:rPr>
                                <w:rFonts w:asciiTheme="minorEastAsia" w:hAnsiTheme="minorEastAsia" w:hint="eastAsia"/>
                                <w:color w:val="000000" w:themeColor="text1"/>
                                <w:szCs w:val="21"/>
                              </w:rPr>
                              <w:t>2</w:t>
                            </w:r>
                            <w:r w:rsidR="007F1789" w:rsidRPr="004577FD">
                              <w:rPr>
                                <w:rFonts w:asciiTheme="minorEastAsia" w:hAnsiTheme="minorEastAsia"/>
                                <w:color w:val="000000" w:themeColor="text1"/>
                                <w:szCs w:val="21"/>
                              </w:rPr>
                              <w:t>0</w:t>
                            </w:r>
                            <w:r w:rsidR="00BF0D35" w:rsidRPr="004577FD">
                              <w:rPr>
                                <w:rFonts w:asciiTheme="minorEastAsia" w:hAnsiTheme="minorEastAsia" w:hint="eastAsia"/>
                                <w:color w:val="000000" w:themeColor="text1"/>
                                <w:szCs w:val="21"/>
                              </w:rPr>
                              <w:t>日（</w:t>
                            </w:r>
                            <w:r w:rsidR="004D10F6" w:rsidRPr="004577FD">
                              <w:rPr>
                                <w:rFonts w:asciiTheme="minorEastAsia" w:hAnsiTheme="minorEastAsia" w:hint="eastAsia"/>
                                <w:color w:val="000000" w:themeColor="text1"/>
                                <w:szCs w:val="21"/>
                              </w:rPr>
                              <w:t>金）～</w:t>
                            </w:r>
                            <w:r w:rsidR="007F1789" w:rsidRPr="004577FD">
                              <w:rPr>
                                <w:rFonts w:asciiTheme="minorEastAsia" w:hAnsiTheme="minorEastAsia" w:hint="eastAsia"/>
                                <w:color w:val="000000" w:themeColor="text1"/>
                                <w:szCs w:val="21"/>
                              </w:rPr>
                              <w:t>１</w:t>
                            </w:r>
                            <w:r w:rsidR="00E86B8E" w:rsidRPr="004577FD">
                              <w:rPr>
                                <w:rFonts w:asciiTheme="minorEastAsia" w:hAnsiTheme="minorEastAsia" w:hint="eastAsia"/>
                                <w:color w:val="000000" w:themeColor="text1"/>
                                <w:szCs w:val="21"/>
                              </w:rPr>
                              <w:t>月</w:t>
                            </w:r>
                            <w:r w:rsidR="000D128C">
                              <w:rPr>
                                <w:rFonts w:asciiTheme="minorEastAsia" w:hAnsiTheme="minorEastAsia" w:hint="eastAsia"/>
                                <w:color w:val="000000" w:themeColor="text1"/>
                                <w:szCs w:val="21"/>
                              </w:rPr>
                              <w:t>23</w:t>
                            </w:r>
                            <w:r w:rsidR="004D10F6" w:rsidRPr="004577FD">
                              <w:rPr>
                                <w:rFonts w:asciiTheme="minorEastAsia" w:hAnsiTheme="minorEastAsia" w:hint="eastAsia"/>
                                <w:color w:val="000000" w:themeColor="text1"/>
                                <w:szCs w:val="21"/>
                              </w:rPr>
                              <w:t>日（木</w:t>
                            </w:r>
                            <w:r w:rsidRPr="004577FD">
                              <w:rPr>
                                <w:rFonts w:asciiTheme="minorEastAsia" w:hAnsiTheme="minorEastAsia" w:hint="eastAsia"/>
                                <w:color w:val="000000" w:themeColor="text1"/>
                                <w:szCs w:val="21"/>
                              </w:rPr>
                              <w:t>）</w:t>
                            </w:r>
                          </w:p>
                          <w:p w:rsidR="000A63FE" w:rsidRPr="00E077ED" w:rsidRDefault="000A63FE" w:rsidP="00AA4720">
                            <w:pPr>
                              <w:rPr>
                                <w:rFonts w:asciiTheme="minorEastAsia" w:hAnsiTheme="minorEastAsia"/>
                                <w:color w:val="000000" w:themeColor="text1"/>
                                <w:szCs w:val="21"/>
                              </w:rPr>
                            </w:pPr>
                            <w:r w:rsidRPr="00E077ED">
                              <w:rPr>
                                <w:rFonts w:asciiTheme="minorEastAsia" w:hAnsiTheme="minorEastAsia" w:hint="eastAsia"/>
                                <w:color w:val="000000" w:themeColor="text1"/>
                                <w:szCs w:val="21"/>
                              </w:rPr>
                              <w:t>（土・日・祝日</w:t>
                            </w:r>
                            <w:r w:rsidR="000D128C">
                              <w:rPr>
                                <w:rFonts w:asciiTheme="minorEastAsia" w:hAnsiTheme="minorEastAsia" w:hint="eastAsia"/>
                                <w:color w:val="000000" w:themeColor="text1"/>
                                <w:szCs w:val="21"/>
                              </w:rPr>
                              <w:t>及び</w:t>
                            </w:r>
                            <w:r w:rsidR="000D128C">
                              <w:rPr>
                                <w:rFonts w:asciiTheme="minorEastAsia" w:hAnsiTheme="minorEastAsia"/>
                                <w:color w:val="000000" w:themeColor="text1"/>
                                <w:szCs w:val="21"/>
                              </w:rPr>
                              <w:t>12/29～1/3</w:t>
                            </w:r>
                            <w:r w:rsidRPr="00E077ED">
                              <w:rPr>
                                <w:rFonts w:asciiTheme="minorEastAsia" w:hAnsiTheme="minorEastAsia" w:hint="eastAsia"/>
                                <w:color w:val="000000" w:themeColor="text1"/>
                                <w:szCs w:val="21"/>
                              </w:rPr>
                              <w:t>を除く午前９時から午後５時まで）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6" o:spid="_x0000_s1030" style="position:absolute;margin-left:4.95pt;margin-top:9pt;width:367.95pt;height:98.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" filled="f" strokecolor="black [3213]" strokeweight=".5pt">
                <v:textbox>
                  <w:txbxContent>
                    <w:p w:rsidR="000A63FE" w:rsidRPr="00E077ED" w:rsidRDefault="00E077ED" w:rsidP="00E077ED">
                      <w:pPr>
                        <w:rPr>
                          <w:rFonts w:asciiTheme="minorEastAsia" w:hAnsiTheme="minorEastAsia"/>
                          <w:color w:val="000000" w:themeColor="text1"/>
                          <w:szCs w:val="21"/>
                        </w:rPr>
                      </w:pPr>
                      <w:r>
                        <w:rPr>
                          <w:rFonts w:asciiTheme="minorEastAsia" w:hAnsiTheme="minorEastAsia" w:hint="eastAsia"/>
                          <w:color w:val="000000" w:themeColor="text1"/>
                          <w:szCs w:val="21"/>
                        </w:rPr>
                        <w:t>・提供</w:t>
                      </w:r>
                      <w:r w:rsidR="000A63FE" w:rsidRPr="00E077ED">
                        <w:rPr>
                          <w:rFonts w:asciiTheme="minorEastAsia" w:hAnsiTheme="minorEastAsia" w:hint="eastAsia"/>
                          <w:color w:val="000000" w:themeColor="text1"/>
                          <w:szCs w:val="21"/>
                        </w:rPr>
                        <w:t>場所　：山形県庁２階食品安全衛生課　（農薬安全担当）</w:t>
                      </w:r>
                    </w:p>
                    <w:p w:rsidR="000A63FE" w:rsidRPr="00E077ED" w:rsidRDefault="000A63FE" w:rsidP="00E077ED">
                      <w:pPr>
                        <w:ind w:firstLineChars="700" w:firstLine="1470"/>
                        <w:rPr>
                          <w:rFonts w:asciiTheme="minorEastAsia" w:hAnsiTheme="minorEastAsia"/>
                          <w:color w:val="000000" w:themeColor="text1"/>
                          <w:szCs w:val="21"/>
                        </w:rPr>
                      </w:pPr>
                      <w:r w:rsidRPr="00E077ED">
                        <w:rPr>
                          <w:rFonts w:asciiTheme="minorEastAsia" w:hAnsiTheme="minorEastAsia" w:hint="eastAsia"/>
                          <w:color w:val="000000" w:themeColor="text1"/>
                          <w:szCs w:val="21"/>
                        </w:rPr>
                        <w:t>山形市松波二丁目８番１号　TEL：023-630-2160</w:t>
                      </w:r>
                    </w:p>
                    <w:p w:rsidR="000A63FE" w:rsidRPr="00E077ED" w:rsidRDefault="000A63FE" w:rsidP="00E077ED">
                      <w:pPr>
                        <w:rPr>
                          <w:rFonts w:asciiTheme="minorEastAsia" w:hAnsiTheme="minorEastAsia"/>
                          <w:color w:val="000000" w:themeColor="text1"/>
                          <w:szCs w:val="21"/>
                        </w:rPr>
                      </w:pPr>
                      <w:r w:rsidRPr="00E077ED">
                        <w:rPr>
                          <w:rFonts w:asciiTheme="minorEastAsia" w:hAnsiTheme="minorEastAsia" w:hint="eastAsia"/>
                          <w:color w:val="000000" w:themeColor="text1"/>
                          <w:szCs w:val="21"/>
                        </w:rPr>
                        <w:t>・</w:t>
                      </w:r>
                      <w:r w:rsidR="00BF554F">
                        <w:rPr>
                          <w:rFonts w:asciiTheme="minorEastAsia" w:hAnsiTheme="minorEastAsia" w:hint="eastAsia"/>
                          <w:color w:val="000000" w:themeColor="text1"/>
                          <w:szCs w:val="21"/>
                        </w:rPr>
                        <w:t>提供</w:t>
                      </w:r>
                      <w:r w:rsidRPr="00E077ED">
                        <w:rPr>
                          <w:rFonts w:asciiTheme="minorEastAsia" w:hAnsiTheme="minorEastAsia" w:hint="eastAsia"/>
                          <w:color w:val="000000" w:themeColor="text1"/>
                          <w:szCs w:val="21"/>
                        </w:rPr>
                        <w:t>内容　：総合得点</w:t>
                      </w:r>
                      <w:r w:rsidR="009F464C" w:rsidRPr="00E077ED">
                        <w:rPr>
                          <w:rFonts w:asciiTheme="minorEastAsia" w:hAnsiTheme="minorEastAsia" w:hint="eastAsia"/>
                          <w:color w:val="000000" w:themeColor="text1"/>
                          <w:szCs w:val="21"/>
                        </w:rPr>
                        <w:t>（正答</w:t>
                      </w:r>
                      <w:r w:rsidR="009F464C" w:rsidRPr="00E077ED">
                        <w:rPr>
                          <w:rFonts w:asciiTheme="minorEastAsia" w:hAnsiTheme="minorEastAsia"/>
                          <w:color w:val="000000" w:themeColor="text1"/>
                          <w:szCs w:val="21"/>
                        </w:rPr>
                        <w:t>率</w:t>
                      </w:r>
                      <w:r w:rsidR="009F464C" w:rsidRPr="00E077ED">
                        <w:rPr>
                          <w:rFonts w:asciiTheme="minorEastAsia" w:hAnsiTheme="minorEastAsia" w:hint="eastAsia"/>
                          <w:color w:val="000000" w:themeColor="text1"/>
                          <w:szCs w:val="21"/>
                        </w:rPr>
                        <w:t>）</w:t>
                      </w:r>
                    </w:p>
                    <w:p w:rsidR="000A63FE" w:rsidRPr="00E077ED" w:rsidRDefault="000A63FE" w:rsidP="00E077ED">
                      <w:pPr>
                        <w:rPr>
                          <w:rFonts w:asciiTheme="minorEastAsia" w:hAnsiTheme="minorEastAsia"/>
                          <w:color w:val="000000" w:themeColor="text1"/>
                          <w:szCs w:val="21"/>
                        </w:rPr>
                      </w:pPr>
                      <w:r w:rsidRPr="00E077ED">
                        <w:rPr>
                          <w:rFonts w:asciiTheme="minorEastAsia" w:hAnsiTheme="minorEastAsia" w:hint="eastAsia"/>
                          <w:color w:val="000000" w:themeColor="text1"/>
                          <w:szCs w:val="21"/>
                        </w:rPr>
                        <w:t>・</w:t>
                      </w:r>
                      <w:r w:rsidR="00BF554F">
                        <w:rPr>
                          <w:rFonts w:asciiTheme="minorEastAsia" w:hAnsiTheme="minorEastAsia" w:hint="eastAsia"/>
                          <w:color w:val="000000" w:themeColor="text1"/>
                          <w:szCs w:val="21"/>
                        </w:rPr>
                        <w:t>提供</w:t>
                      </w:r>
                      <w:r w:rsidRPr="00E077ED">
                        <w:rPr>
                          <w:rFonts w:asciiTheme="minorEastAsia" w:hAnsiTheme="minorEastAsia" w:hint="eastAsia"/>
                          <w:color w:val="000000" w:themeColor="text1"/>
                          <w:szCs w:val="21"/>
                        </w:rPr>
                        <w:t>期間　：</w:t>
                      </w:r>
                      <w:r w:rsidR="00E86B8E" w:rsidRPr="00E077ED">
                        <w:rPr>
                          <w:rFonts w:asciiTheme="minorEastAsia" w:hAnsiTheme="minorEastAsia" w:hint="eastAsia"/>
                          <w:color w:val="000000" w:themeColor="text1"/>
                          <w:szCs w:val="21"/>
                        </w:rPr>
                        <w:t>令和</w:t>
                      </w:r>
                      <w:r w:rsidR="00E86B8E" w:rsidRPr="004577FD">
                        <w:rPr>
                          <w:rFonts w:asciiTheme="minorEastAsia" w:hAnsiTheme="minorEastAsia" w:hint="eastAsia"/>
                          <w:color w:val="000000" w:themeColor="text1"/>
                          <w:szCs w:val="21"/>
                        </w:rPr>
                        <w:t>６</w:t>
                      </w:r>
                      <w:r w:rsidRPr="004577FD">
                        <w:rPr>
                          <w:rFonts w:asciiTheme="minorEastAsia" w:hAnsiTheme="minorEastAsia" w:hint="eastAsia"/>
                          <w:color w:val="000000" w:themeColor="text1"/>
                          <w:szCs w:val="21"/>
                        </w:rPr>
                        <w:t>年</w:t>
                      </w:r>
                      <w:r w:rsidR="007F1789" w:rsidRPr="004577FD">
                        <w:rPr>
                          <w:rFonts w:asciiTheme="minorEastAsia" w:hAnsiTheme="minorEastAsia" w:hint="eastAsia"/>
                          <w:color w:val="000000" w:themeColor="text1"/>
                          <w:szCs w:val="21"/>
                        </w:rPr>
                        <w:t>12</w:t>
                      </w:r>
                      <w:r w:rsidRPr="004577FD">
                        <w:rPr>
                          <w:rFonts w:asciiTheme="minorEastAsia" w:hAnsiTheme="minorEastAsia" w:hint="eastAsia"/>
                          <w:color w:val="000000" w:themeColor="text1"/>
                          <w:szCs w:val="21"/>
                        </w:rPr>
                        <w:t>月</w:t>
                      </w:r>
                      <w:r w:rsidR="00E228B8" w:rsidRPr="004577FD">
                        <w:rPr>
                          <w:rFonts w:asciiTheme="minorEastAsia" w:hAnsiTheme="minorEastAsia" w:hint="eastAsia"/>
                          <w:color w:val="000000" w:themeColor="text1"/>
                          <w:szCs w:val="21"/>
                        </w:rPr>
                        <w:t>2</w:t>
                      </w:r>
                      <w:r w:rsidR="007F1789" w:rsidRPr="004577FD">
                        <w:rPr>
                          <w:rFonts w:asciiTheme="minorEastAsia" w:hAnsiTheme="minorEastAsia"/>
                          <w:color w:val="000000" w:themeColor="text1"/>
                          <w:szCs w:val="21"/>
                        </w:rPr>
                        <w:t>0</w:t>
                      </w:r>
                      <w:r w:rsidR="00BF0D35" w:rsidRPr="004577FD">
                        <w:rPr>
                          <w:rFonts w:asciiTheme="minorEastAsia" w:hAnsiTheme="minorEastAsia" w:hint="eastAsia"/>
                          <w:color w:val="000000" w:themeColor="text1"/>
                          <w:szCs w:val="21"/>
                        </w:rPr>
                        <w:t>日（</w:t>
                      </w:r>
                      <w:r w:rsidR="004D10F6" w:rsidRPr="004577FD">
                        <w:rPr>
                          <w:rFonts w:asciiTheme="minorEastAsia" w:hAnsiTheme="minorEastAsia" w:hint="eastAsia"/>
                          <w:color w:val="000000" w:themeColor="text1"/>
                          <w:szCs w:val="21"/>
                        </w:rPr>
                        <w:t>金）～</w:t>
                      </w:r>
                      <w:r w:rsidR="007F1789" w:rsidRPr="004577FD">
                        <w:rPr>
                          <w:rFonts w:asciiTheme="minorEastAsia" w:hAnsiTheme="minorEastAsia" w:hint="eastAsia"/>
                          <w:color w:val="000000" w:themeColor="text1"/>
                          <w:szCs w:val="21"/>
                        </w:rPr>
                        <w:t>１</w:t>
                      </w:r>
                      <w:r w:rsidR="00E86B8E" w:rsidRPr="004577FD">
                        <w:rPr>
                          <w:rFonts w:asciiTheme="minorEastAsia" w:hAnsiTheme="minorEastAsia" w:hint="eastAsia"/>
                          <w:color w:val="000000" w:themeColor="text1"/>
                          <w:szCs w:val="21"/>
                        </w:rPr>
                        <w:t>月</w:t>
                      </w:r>
                      <w:r w:rsidR="000D128C">
                        <w:rPr>
                          <w:rFonts w:asciiTheme="minorEastAsia" w:hAnsiTheme="minorEastAsia" w:hint="eastAsia"/>
                          <w:color w:val="000000" w:themeColor="text1"/>
                          <w:szCs w:val="21"/>
                        </w:rPr>
                        <w:t>23</w:t>
                      </w:r>
                      <w:r w:rsidR="004D10F6" w:rsidRPr="004577FD">
                        <w:rPr>
                          <w:rFonts w:asciiTheme="minorEastAsia" w:hAnsiTheme="minorEastAsia" w:hint="eastAsia"/>
                          <w:color w:val="000000" w:themeColor="text1"/>
                          <w:szCs w:val="21"/>
                        </w:rPr>
                        <w:t>日（木</w:t>
                      </w:r>
                      <w:r w:rsidRPr="004577FD">
                        <w:rPr>
                          <w:rFonts w:asciiTheme="minorEastAsia" w:hAnsiTheme="minorEastAsia" w:hint="eastAsia"/>
                          <w:color w:val="000000" w:themeColor="text1"/>
                          <w:szCs w:val="21"/>
                        </w:rPr>
                        <w:t>）</w:t>
                      </w:r>
                    </w:p>
                    <w:p w:rsidR="000A63FE" w:rsidRPr="00E077ED" w:rsidRDefault="000A63FE" w:rsidP="00AA4720">
                      <w:pPr>
                        <w:rPr>
                          <w:rFonts w:asciiTheme="minorEastAsia" w:hAnsiTheme="minorEastAsia"/>
                          <w:color w:val="000000" w:themeColor="text1"/>
                          <w:szCs w:val="21"/>
                        </w:rPr>
                      </w:pPr>
                      <w:r w:rsidRPr="00E077ED">
                        <w:rPr>
                          <w:rFonts w:asciiTheme="minorEastAsia" w:hAnsiTheme="minorEastAsia" w:hint="eastAsia"/>
                          <w:color w:val="000000" w:themeColor="text1"/>
                          <w:szCs w:val="21"/>
                        </w:rPr>
                        <w:t>（土・日・祝日</w:t>
                      </w:r>
                      <w:r w:rsidR="000D128C">
                        <w:rPr>
                          <w:rFonts w:asciiTheme="minorEastAsia" w:hAnsiTheme="minorEastAsia" w:hint="eastAsia"/>
                          <w:color w:val="000000" w:themeColor="text1"/>
                          <w:szCs w:val="21"/>
                        </w:rPr>
                        <w:t>及び</w:t>
                      </w:r>
                      <w:r w:rsidR="000D128C">
                        <w:rPr>
                          <w:rFonts w:asciiTheme="minorEastAsia" w:hAnsiTheme="minorEastAsia"/>
                          <w:color w:val="000000" w:themeColor="text1"/>
                          <w:szCs w:val="21"/>
                        </w:rPr>
                        <w:t>12/29～1/3</w:t>
                      </w:r>
                      <w:r w:rsidRPr="00E077ED">
                        <w:rPr>
                          <w:rFonts w:asciiTheme="minorEastAsia" w:hAnsiTheme="minorEastAsia" w:hint="eastAsia"/>
                          <w:color w:val="000000" w:themeColor="text1"/>
                          <w:szCs w:val="21"/>
                        </w:rPr>
                        <w:t>を除く午前９時から午後５時まで）</w:t>
                      </w:r>
                    </w:p>
                  </w:txbxContent>
                </v:textbox>
              </v:rect>
            </w:pict>
          </mc:Fallback>
        </mc:AlternateContent>
      </w:r>
    </w:p>
    <w:p w:rsidR="001D3EFC" w:rsidRDefault="001D3EFC">
      <w:pPr>
        <w:jc w:val="left"/>
        <w:rPr>
          <w:rFonts w:asciiTheme="minorEastAsia" w:hAnsiTheme="minorEastAsia"/>
          <w:szCs w:val="21"/>
        </w:rPr>
      </w:pPr>
    </w:p>
    <w:p w:rsidR="000A63FE" w:rsidRDefault="000A63FE">
      <w:pPr>
        <w:jc w:val="left"/>
        <w:rPr>
          <w:rFonts w:asciiTheme="minorEastAsia" w:hAnsiTheme="minorEastAsia"/>
          <w:szCs w:val="21"/>
        </w:rPr>
      </w:pPr>
    </w:p>
    <w:p w:rsidR="001D3EFC" w:rsidRDefault="001D3EFC">
      <w:pPr>
        <w:jc w:val="left"/>
        <w:rPr>
          <w:rFonts w:asciiTheme="minorEastAsia" w:hAnsiTheme="minorEastAsia"/>
          <w:szCs w:val="21"/>
        </w:rPr>
      </w:pPr>
      <w:bookmarkStart w:id="0" w:name="_GoBack"/>
      <w:bookmarkEnd w:id="0"/>
    </w:p>
    <w:p w:rsidR="001D3EFC" w:rsidRPr="00E077ED" w:rsidRDefault="001D3EFC">
      <w:pPr>
        <w:jc w:val="left"/>
        <w:rPr>
          <w:rFonts w:asciiTheme="minorEastAsia" w:hAnsiTheme="minorEastAsia"/>
          <w:szCs w:val="21"/>
        </w:rPr>
      </w:pPr>
    </w:p>
    <w:p w:rsidR="001D3EFC" w:rsidRDefault="001D3EFC">
      <w:pPr>
        <w:jc w:val="left"/>
        <w:rPr>
          <w:rFonts w:asciiTheme="minorEastAsia" w:hAnsiTheme="minorEastAsia"/>
          <w:szCs w:val="21"/>
        </w:rPr>
      </w:pPr>
    </w:p>
    <w:p w:rsidR="00BF0D35" w:rsidRDefault="00BF0D35">
      <w:pPr>
        <w:jc w:val="left"/>
        <w:rPr>
          <w:rFonts w:asciiTheme="minorEastAsia" w:hAnsiTheme="minorEastAsia"/>
          <w:szCs w:val="21"/>
        </w:rPr>
      </w:pPr>
    </w:p>
    <w:p w:rsidR="00BF0D35" w:rsidRPr="00784D2D" w:rsidRDefault="004D10F6">
      <w:pPr>
        <w:jc w:val="left"/>
        <w:rPr>
          <w:rFonts w:asciiTheme="minorEastAsia" w:hAnsiTheme="minorEastAsia"/>
          <w:szCs w:val="21"/>
          <w:shd w:val="pct15" w:color="auto" w:fill="FFFFFF"/>
        </w:rPr>
      </w:pPr>
      <w:r>
        <w:rPr>
          <w:rFonts w:ascii="HGPｺﾞｼｯｸE" w:eastAsia="HGPｺﾞｼｯｸE" w:hAnsi="HGPｺﾞｼｯｸE"/>
          <w:sz w:val="24"/>
          <w:szCs w:val="21"/>
          <w:shd w:val="pct15" w:color="auto" w:fill="FFFFFF"/>
        </w:rPr>
        <w:t>８</w:t>
      </w:r>
      <w:r w:rsidR="00A857C8">
        <w:rPr>
          <w:rFonts w:ascii="HGPｺﾞｼｯｸE" w:eastAsia="HGPｺﾞｼｯｸE" w:hAnsi="HGPｺﾞｼｯｸE"/>
          <w:sz w:val="24"/>
          <w:szCs w:val="21"/>
          <w:shd w:val="pct15" w:color="auto" w:fill="FFFFFF"/>
        </w:rPr>
        <w:t xml:space="preserve">　</w:t>
      </w:r>
      <w:r w:rsidR="00BF0D35" w:rsidRPr="00784D2D">
        <w:rPr>
          <w:rFonts w:ascii="HGPｺﾞｼｯｸE" w:eastAsia="HGPｺﾞｼｯｸE" w:hAnsi="HGPｺﾞｼｯｸE" w:hint="eastAsia"/>
          <w:sz w:val="24"/>
          <w:szCs w:val="21"/>
          <w:shd w:val="pct15" w:color="auto" w:fill="FFFFFF"/>
        </w:rPr>
        <w:t>「ゴルフ場及び防除業における農薬安全使用講習会」について</w:t>
      </w:r>
      <w:r w:rsidR="00A3046C">
        <w:rPr>
          <w:rFonts w:ascii="HGPｺﾞｼｯｸE" w:eastAsia="HGPｺﾞｼｯｸE" w:hAnsi="HGPｺﾞｼｯｸE" w:hint="eastAsia"/>
          <w:sz w:val="24"/>
          <w:szCs w:val="21"/>
          <w:shd w:val="pct15" w:color="auto" w:fill="FFFFFF"/>
        </w:rPr>
        <w:t xml:space="preserve">　　　　</w:t>
      </w:r>
      <w:r w:rsidR="0070444B">
        <w:rPr>
          <w:rFonts w:ascii="HGPｺﾞｼｯｸE" w:eastAsia="HGPｺﾞｼｯｸE" w:hAnsi="HGPｺﾞｼｯｸE" w:hint="eastAsia"/>
          <w:sz w:val="24"/>
          <w:szCs w:val="21"/>
          <w:shd w:val="pct15" w:color="auto" w:fill="FFFFFF"/>
        </w:rPr>
        <w:t xml:space="preserve">　　　　　　　　　</w:t>
      </w:r>
      <w:r w:rsidR="00A3046C">
        <w:rPr>
          <w:rFonts w:ascii="HGPｺﾞｼｯｸE" w:eastAsia="HGPｺﾞｼｯｸE" w:hAnsi="HGPｺﾞｼｯｸE" w:hint="eastAsia"/>
          <w:sz w:val="24"/>
          <w:szCs w:val="21"/>
          <w:shd w:val="pct15" w:color="auto" w:fill="FFFFFF"/>
        </w:rPr>
        <w:t xml:space="preserve">　　　　　　</w:t>
      </w:r>
    </w:p>
    <w:p w:rsidR="00AC520F" w:rsidRDefault="00AC520F">
      <w:pPr>
        <w:jc w:val="left"/>
        <w:rPr>
          <w:rFonts w:asciiTheme="minorEastAsia" w:hAnsiTheme="minorEastAsia"/>
          <w:szCs w:val="21"/>
          <w:u w:val="single"/>
        </w:rPr>
      </w:pPr>
      <w:r>
        <w:rPr>
          <w:rFonts w:asciiTheme="minorEastAsia" w:hAnsiTheme="minorEastAsia"/>
          <w:szCs w:val="21"/>
        </w:rPr>
        <w:t xml:space="preserve">　</w:t>
      </w:r>
      <w:r w:rsidR="00462E6E">
        <w:rPr>
          <w:rFonts w:asciiTheme="minorEastAsia" w:hAnsiTheme="minorEastAsia" w:hint="eastAsia"/>
          <w:szCs w:val="21"/>
        </w:rPr>
        <w:t>１</w:t>
      </w:r>
      <w:r w:rsidRPr="00AC520F">
        <w:rPr>
          <w:rFonts w:asciiTheme="minorEastAsia" w:hAnsiTheme="minorEastAsia" w:hint="eastAsia"/>
          <w:szCs w:val="21"/>
        </w:rPr>
        <w:t>日目の研修を「ゴルフ場及び防除業における農薬安全使用講習会」として位置づけ、広く参加者を募集しています。</w:t>
      </w:r>
      <w:r w:rsidRPr="00AC520F">
        <w:rPr>
          <w:rFonts w:asciiTheme="minorEastAsia" w:hAnsiTheme="minorEastAsia" w:hint="eastAsia"/>
          <w:szCs w:val="21"/>
          <w:u w:val="single"/>
        </w:rPr>
        <w:t>本講習会を受講</w:t>
      </w:r>
      <w:r w:rsidR="009F464C">
        <w:rPr>
          <w:rFonts w:asciiTheme="minorEastAsia" w:hAnsiTheme="minorEastAsia" w:hint="eastAsia"/>
          <w:szCs w:val="21"/>
          <w:u w:val="single"/>
        </w:rPr>
        <w:t>することで</w:t>
      </w:r>
      <w:r w:rsidRPr="00AC520F">
        <w:rPr>
          <w:rFonts w:asciiTheme="minorEastAsia" w:hAnsiTheme="minorEastAsia" w:hint="eastAsia"/>
          <w:szCs w:val="21"/>
          <w:u w:val="single"/>
        </w:rPr>
        <w:t>、農薬管理指導士として認定されるものではないため、ご注意ください。</w:t>
      </w:r>
    </w:p>
    <w:p w:rsidR="00AC520F" w:rsidRDefault="00AC520F">
      <w:pPr>
        <w:jc w:val="left"/>
        <w:rPr>
          <w:rFonts w:asciiTheme="minorEastAsia" w:hAnsiTheme="minorEastAsia"/>
          <w:szCs w:val="21"/>
          <w:u w:val="single"/>
        </w:rPr>
      </w:pPr>
    </w:p>
    <w:p w:rsidR="00AC520F" w:rsidRPr="00AC520F" w:rsidRDefault="00AC520F" w:rsidP="00AC520F">
      <w:pPr>
        <w:jc w:val="left"/>
        <w:rPr>
          <w:rFonts w:asciiTheme="minorEastAsia" w:hAnsiTheme="minorEastAsia"/>
          <w:szCs w:val="21"/>
        </w:rPr>
      </w:pPr>
      <w:r w:rsidRPr="00AC520F">
        <w:rPr>
          <w:rFonts w:asciiTheme="minorEastAsia" w:hAnsiTheme="minorEastAsia" w:hint="eastAsia"/>
          <w:szCs w:val="21"/>
        </w:rPr>
        <w:t>（１）受講対象者</w:t>
      </w:r>
    </w:p>
    <w:p w:rsidR="00AC520F" w:rsidRPr="00AC520F" w:rsidRDefault="00AC520F" w:rsidP="00AC520F">
      <w:pPr>
        <w:jc w:val="left"/>
        <w:rPr>
          <w:rFonts w:asciiTheme="minorEastAsia" w:hAnsiTheme="minorEastAsia"/>
          <w:szCs w:val="21"/>
        </w:rPr>
      </w:pPr>
      <w:r w:rsidRPr="00AC520F">
        <w:rPr>
          <w:rFonts w:asciiTheme="minorEastAsia" w:hAnsiTheme="minorEastAsia" w:hint="eastAsia"/>
          <w:szCs w:val="21"/>
        </w:rPr>
        <w:t xml:space="preserve">　　　①ゴルフ場においてコース管理に従事している方</w:t>
      </w:r>
    </w:p>
    <w:p w:rsidR="00AC520F" w:rsidRPr="00AC520F" w:rsidRDefault="00AC520F" w:rsidP="00AC520F">
      <w:pPr>
        <w:jc w:val="left"/>
        <w:rPr>
          <w:rFonts w:asciiTheme="minorEastAsia" w:hAnsiTheme="minorEastAsia"/>
          <w:szCs w:val="21"/>
        </w:rPr>
      </w:pPr>
      <w:r w:rsidRPr="00AC520F">
        <w:rPr>
          <w:rFonts w:asciiTheme="minorEastAsia" w:hAnsiTheme="minorEastAsia" w:hint="eastAsia"/>
          <w:szCs w:val="21"/>
        </w:rPr>
        <w:t xml:space="preserve">　　　②防除業において植栽等管理に従事している方</w:t>
      </w:r>
    </w:p>
    <w:p w:rsidR="00AC520F" w:rsidRPr="00AC520F" w:rsidRDefault="00AC520F" w:rsidP="00AC520F">
      <w:pPr>
        <w:jc w:val="left"/>
        <w:rPr>
          <w:rFonts w:asciiTheme="minorEastAsia" w:hAnsiTheme="minorEastAsia"/>
          <w:szCs w:val="21"/>
        </w:rPr>
      </w:pPr>
      <w:r w:rsidRPr="00AC520F">
        <w:rPr>
          <w:rFonts w:asciiTheme="minorEastAsia" w:hAnsiTheme="minorEastAsia" w:hint="eastAsia"/>
          <w:szCs w:val="21"/>
        </w:rPr>
        <w:t xml:space="preserve">　　　③その他受講を希望する方</w:t>
      </w:r>
    </w:p>
    <w:p w:rsidR="00AC520F" w:rsidRPr="00AC520F" w:rsidRDefault="00AC520F" w:rsidP="00AC520F">
      <w:pPr>
        <w:jc w:val="left"/>
        <w:rPr>
          <w:rFonts w:asciiTheme="minorEastAsia" w:hAnsiTheme="minorEastAsia"/>
          <w:szCs w:val="21"/>
        </w:rPr>
      </w:pPr>
    </w:p>
    <w:p w:rsidR="00AC520F" w:rsidRDefault="004D10F6" w:rsidP="00AC520F">
      <w:pPr>
        <w:jc w:val="left"/>
        <w:rPr>
          <w:rFonts w:asciiTheme="minorEastAsia" w:hAnsiTheme="minorEastAsia"/>
          <w:szCs w:val="21"/>
        </w:rPr>
      </w:pPr>
      <w:r>
        <w:rPr>
          <w:rFonts w:asciiTheme="minorEastAsia" w:hAnsiTheme="minorEastAsia" w:hint="eastAsia"/>
          <w:szCs w:val="21"/>
        </w:rPr>
        <w:t>（２）提出書類：</w:t>
      </w:r>
      <w:r w:rsidR="00B67CD9">
        <w:rPr>
          <w:rFonts w:asciiTheme="minorEastAsia" w:hAnsiTheme="minorEastAsia" w:hint="eastAsia"/>
          <w:szCs w:val="21"/>
        </w:rPr>
        <w:t>（別紙）令和６</w:t>
      </w:r>
      <w:r w:rsidR="009F464C">
        <w:rPr>
          <w:rFonts w:asciiTheme="minorEastAsia" w:hAnsiTheme="minorEastAsia" w:hint="eastAsia"/>
          <w:szCs w:val="21"/>
        </w:rPr>
        <w:t>年度「</w:t>
      </w:r>
      <w:r w:rsidR="00AC520F" w:rsidRPr="00AC520F">
        <w:rPr>
          <w:rFonts w:asciiTheme="minorEastAsia" w:hAnsiTheme="minorEastAsia" w:hint="eastAsia"/>
          <w:szCs w:val="21"/>
        </w:rPr>
        <w:t>ゴルフ場</w:t>
      </w:r>
      <w:r w:rsidR="00C74307">
        <w:rPr>
          <w:rFonts w:asciiTheme="minorEastAsia" w:hAnsiTheme="minorEastAsia" w:hint="eastAsia"/>
          <w:szCs w:val="21"/>
        </w:rPr>
        <w:t>及び防除業における</w:t>
      </w:r>
      <w:r w:rsidR="00AC520F" w:rsidRPr="00AC520F">
        <w:rPr>
          <w:rFonts w:asciiTheme="minorEastAsia" w:hAnsiTheme="minorEastAsia" w:hint="eastAsia"/>
          <w:szCs w:val="21"/>
        </w:rPr>
        <w:t>農薬安全使用講習会</w:t>
      </w:r>
      <w:r w:rsidR="009F464C">
        <w:rPr>
          <w:rFonts w:asciiTheme="minorEastAsia" w:hAnsiTheme="minorEastAsia" w:hint="eastAsia"/>
          <w:szCs w:val="21"/>
        </w:rPr>
        <w:t>」</w:t>
      </w:r>
      <w:r w:rsidR="00AC520F" w:rsidRPr="00AC520F">
        <w:rPr>
          <w:rFonts w:asciiTheme="minorEastAsia" w:hAnsiTheme="minorEastAsia" w:hint="eastAsia"/>
          <w:szCs w:val="21"/>
        </w:rPr>
        <w:t>参加申込書</w:t>
      </w:r>
    </w:p>
    <w:p w:rsidR="009F464C" w:rsidRDefault="009F464C" w:rsidP="00AC520F">
      <w:pPr>
        <w:jc w:val="left"/>
        <w:rPr>
          <w:rFonts w:asciiTheme="minorEastAsia" w:hAnsiTheme="minorEastAsia"/>
          <w:szCs w:val="21"/>
        </w:rPr>
      </w:pPr>
    </w:p>
    <w:p w:rsidR="00AC520F" w:rsidRPr="00AC520F" w:rsidRDefault="004D10F6" w:rsidP="00AC520F">
      <w:pPr>
        <w:jc w:val="left"/>
        <w:rPr>
          <w:rFonts w:asciiTheme="minorEastAsia" w:hAnsiTheme="minorEastAsia"/>
          <w:szCs w:val="21"/>
        </w:rPr>
      </w:pPr>
      <w:r>
        <w:rPr>
          <w:rFonts w:asciiTheme="minorEastAsia" w:hAnsiTheme="minorEastAsia" w:hint="eastAsia"/>
          <w:szCs w:val="21"/>
        </w:rPr>
        <w:t>（３）提出先：</w:t>
      </w:r>
      <w:r w:rsidR="00AC520F" w:rsidRPr="00AC520F">
        <w:rPr>
          <w:rFonts w:asciiTheme="minorEastAsia" w:hAnsiTheme="minorEastAsia" w:hint="eastAsia"/>
          <w:szCs w:val="21"/>
        </w:rPr>
        <w:t>下記担当まで郵送・FAX・メールのいずれかで提出してください。</w:t>
      </w:r>
    </w:p>
    <w:p w:rsidR="00AC520F" w:rsidRPr="00AC520F" w:rsidRDefault="00AC520F" w:rsidP="00A857C8">
      <w:pPr>
        <w:ind w:firstLineChars="300" w:firstLine="630"/>
        <w:jc w:val="left"/>
        <w:rPr>
          <w:rFonts w:asciiTheme="minorEastAsia" w:hAnsiTheme="minorEastAsia"/>
          <w:szCs w:val="21"/>
        </w:rPr>
      </w:pPr>
      <w:r w:rsidRPr="00AC520F">
        <w:rPr>
          <w:rFonts w:asciiTheme="minorEastAsia" w:hAnsiTheme="minorEastAsia" w:hint="eastAsia"/>
          <w:szCs w:val="21"/>
        </w:rPr>
        <w:t>〒990-8570　山形市松波二丁目</w:t>
      </w:r>
      <w:r w:rsidR="001206D6">
        <w:rPr>
          <w:rFonts w:asciiTheme="minorEastAsia" w:hAnsiTheme="minorEastAsia" w:hint="eastAsia"/>
          <w:szCs w:val="21"/>
        </w:rPr>
        <w:t>８番１号</w:t>
      </w:r>
    </w:p>
    <w:p w:rsidR="00AC520F" w:rsidRPr="00AC520F" w:rsidRDefault="00AC520F" w:rsidP="00A857C8">
      <w:pPr>
        <w:ind w:firstLineChars="300" w:firstLine="630"/>
        <w:jc w:val="left"/>
        <w:rPr>
          <w:rFonts w:asciiTheme="minorEastAsia" w:hAnsiTheme="minorEastAsia"/>
          <w:szCs w:val="21"/>
        </w:rPr>
      </w:pPr>
      <w:r w:rsidRPr="00AC520F">
        <w:rPr>
          <w:rFonts w:asciiTheme="minorEastAsia" w:hAnsiTheme="minorEastAsia" w:hint="eastAsia"/>
          <w:szCs w:val="21"/>
        </w:rPr>
        <w:t>山形県防災くらし安心部食品安全衛生課　農薬安全担当</w:t>
      </w:r>
    </w:p>
    <w:p w:rsidR="00AC520F" w:rsidRPr="00AC520F" w:rsidRDefault="00AC520F" w:rsidP="00A857C8">
      <w:pPr>
        <w:ind w:firstLineChars="300" w:firstLine="630"/>
        <w:jc w:val="left"/>
        <w:rPr>
          <w:rFonts w:asciiTheme="minorEastAsia" w:hAnsiTheme="minorEastAsia"/>
          <w:szCs w:val="21"/>
        </w:rPr>
      </w:pPr>
      <w:r w:rsidRPr="00AC520F">
        <w:rPr>
          <w:rFonts w:asciiTheme="minorEastAsia" w:hAnsiTheme="minorEastAsia"/>
          <w:szCs w:val="21"/>
        </w:rPr>
        <w:t>TEL:023-630-2160    FAX:023-624-8058</w:t>
      </w:r>
    </w:p>
    <w:p w:rsidR="00AC520F" w:rsidRPr="00AC520F" w:rsidRDefault="00AC520F" w:rsidP="00A857C8">
      <w:pPr>
        <w:ind w:firstLineChars="300" w:firstLine="630"/>
        <w:jc w:val="left"/>
        <w:rPr>
          <w:rFonts w:asciiTheme="minorEastAsia" w:hAnsiTheme="minorEastAsia"/>
          <w:szCs w:val="21"/>
        </w:rPr>
      </w:pPr>
      <w:r w:rsidRPr="00AC520F">
        <w:rPr>
          <w:rFonts w:asciiTheme="minorEastAsia" w:hAnsiTheme="minorEastAsia"/>
          <w:szCs w:val="21"/>
        </w:rPr>
        <w:t>MAIL:yshokuhinanzen@pref.yamagata.jp</w:t>
      </w:r>
    </w:p>
    <w:p w:rsidR="00AC520F" w:rsidRPr="00AC520F" w:rsidRDefault="00AC520F" w:rsidP="00AC520F">
      <w:pPr>
        <w:jc w:val="left"/>
        <w:rPr>
          <w:rFonts w:asciiTheme="minorEastAsia" w:hAnsiTheme="minorEastAsia"/>
          <w:szCs w:val="21"/>
        </w:rPr>
      </w:pPr>
    </w:p>
    <w:p w:rsidR="00AC520F" w:rsidRDefault="004D10F6" w:rsidP="00AC520F">
      <w:pPr>
        <w:jc w:val="left"/>
        <w:rPr>
          <w:rFonts w:asciiTheme="minorEastAsia" w:hAnsiTheme="minorEastAsia"/>
          <w:szCs w:val="21"/>
        </w:rPr>
      </w:pPr>
      <w:r>
        <w:rPr>
          <w:rFonts w:asciiTheme="minorEastAsia" w:hAnsiTheme="minorEastAsia" w:hint="eastAsia"/>
          <w:szCs w:val="21"/>
        </w:rPr>
        <w:t>（４）</w:t>
      </w:r>
      <w:r w:rsidRPr="004577FD">
        <w:rPr>
          <w:rFonts w:asciiTheme="minorEastAsia" w:hAnsiTheme="minorEastAsia" w:hint="eastAsia"/>
          <w:color w:val="000000" w:themeColor="text1"/>
          <w:szCs w:val="21"/>
        </w:rPr>
        <w:t>申込期限：</w:t>
      </w:r>
      <w:r w:rsidR="005208A8" w:rsidRPr="004577FD">
        <w:rPr>
          <w:rFonts w:asciiTheme="minorEastAsia" w:hAnsiTheme="minorEastAsia" w:hint="eastAsia"/>
          <w:color w:val="000000" w:themeColor="text1"/>
          <w:szCs w:val="21"/>
        </w:rPr>
        <w:t>令和６年</w:t>
      </w:r>
      <w:r w:rsidR="007F1789" w:rsidRPr="004577FD">
        <w:rPr>
          <w:rFonts w:asciiTheme="minorEastAsia" w:hAnsiTheme="minorEastAsia" w:hint="eastAsia"/>
          <w:color w:val="000000" w:themeColor="text1"/>
          <w:szCs w:val="21"/>
        </w:rPr>
        <w:t>11</w:t>
      </w:r>
      <w:r w:rsidR="00AC520F" w:rsidRPr="004577FD">
        <w:rPr>
          <w:rFonts w:asciiTheme="minorEastAsia" w:hAnsiTheme="minorEastAsia" w:hint="eastAsia"/>
          <w:color w:val="000000" w:themeColor="text1"/>
          <w:szCs w:val="21"/>
        </w:rPr>
        <w:t>月</w:t>
      </w:r>
      <w:r w:rsidR="007F1789" w:rsidRPr="004577FD">
        <w:rPr>
          <w:rFonts w:asciiTheme="minorEastAsia" w:hAnsiTheme="minorEastAsia" w:hint="eastAsia"/>
          <w:color w:val="000000" w:themeColor="text1"/>
          <w:szCs w:val="21"/>
        </w:rPr>
        <w:t>29</w:t>
      </w:r>
      <w:r w:rsidR="00AC520F" w:rsidRPr="004577FD">
        <w:rPr>
          <w:rFonts w:asciiTheme="minorEastAsia" w:hAnsiTheme="minorEastAsia" w:hint="eastAsia"/>
          <w:color w:val="000000" w:themeColor="text1"/>
          <w:szCs w:val="21"/>
        </w:rPr>
        <w:t>日（</w:t>
      </w:r>
      <w:r w:rsidR="005208A8" w:rsidRPr="004577FD">
        <w:rPr>
          <w:rFonts w:asciiTheme="minorEastAsia" w:hAnsiTheme="minorEastAsia" w:hint="eastAsia"/>
          <w:color w:val="000000" w:themeColor="text1"/>
          <w:szCs w:val="21"/>
        </w:rPr>
        <w:t>金</w:t>
      </w:r>
      <w:r w:rsidR="00AC520F" w:rsidRPr="004577FD">
        <w:rPr>
          <w:rFonts w:asciiTheme="minorEastAsia" w:hAnsiTheme="minorEastAsia" w:hint="eastAsia"/>
          <w:color w:val="000000" w:themeColor="text1"/>
          <w:szCs w:val="21"/>
        </w:rPr>
        <w:t>）（必着）</w:t>
      </w:r>
    </w:p>
    <w:p w:rsidR="00B44D82" w:rsidRDefault="00B44D82" w:rsidP="00AC520F">
      <w:pPr>
        <w:jc w:val="left"/>
        <w:rPr>
          <w:rFonts w:asciiTheme="minorEastAsia" w:hAnsiTheme="minorEastAsia"/>
          <w:szCs w:val="21"/>
        </w:rPr>
      </w:pPr>
    </w:p>
    <w:p w:rsidR="00A857C8" w:rsidRDefault="00A857C8" w:rsidP="00AC520F">
      <w:pPr>
        <w:jc w:val="left"/>
        <w:rPr>
          <w:rFonts w:asciiTheme="minorEastAsia" w:hAnsiTheme="minorEastAsia"/>
          <w:szCs w:val="21"/>
        </w:rPr>
      </w:pPr>
    </w:p>
    <w:p w:rsidR="00C8768B" w:rsidRPr="00784D2D" w:rsidRDefault="004D10F6" w:rsidP="00AC520F">
      <w:pPr>
        <w:jc w:val="left"/>
        <w:rPr>
          <w:rFonts w:asciiTheme="minorEastAsia" w:hAnsiTheme="minorEastAsia"/>
          <w:szCs w:val="21"/>
          <w:shd w:val="pct15" w:color="auto" w:fill="FFFFFF"/>
        </w:rPr>
      </w:pPr>
      <w:r>
        <w:rPr>
          <w:rFonts w:ascii="HGPｺﾞｼｯｸE" w:eastAsia="HGPｺﾞｼｯｸE" w:hAnsi="HGPｺﾞｼｯｸE" w:hint="eastAsia"/>
          <w:sz w:val="24"/>
          <w:szCs w:val="21"/>
          <w:shd w:val="pct15" w:color="auto" w:fill="FFFFFF"/>
        </w:rPr>
        <w:t>９</w:t>
      </w:r>
      <w:r w:rsidR="00C8768B" w:rsidRPr="00784D2D">
        <w:rPr>
          <w:rFonts w:ascii="HGPｺﾞｼｯｸE" w:eastAsia="HGPｺﾞｼｯｸE" w:hAnsi="HGPｺﾞｼｯｸE" w:hint="eastAsia"/>
          <w:sz w:val="24"/>
          <w:szCs w:val="21"/>
          <w:shd w:val="pct15" w:color="auto" w:fill="FFFFFF"/>
        </w:rPr>
        <w:t xml:space="preserve"> その他</w:t>
      </w:r>
      <w:r w:rsidR="00C8768B" w:rsidRPr="00784D2D">
        <w:rPr>
          <w:rFonts w:asciiTheme="minorEastAsia" w:hAnsiTheme="minorEastAsia" w:hint="eastAsia"/>
          <w:color w:val="D9D9D9" w:themeColor="background1" w:themeShade="D9"/>
          <w:szCs w:val="21"/>
          <w:shd w:val="pct15" w:color="auto" w:fill="FFFFFF"/>
        </w:rPr>
        <w:t>―――――――――――――――――――――――――――――――――――――――――</w:t>
      </w:r>
    </w:p>
    <w:p w:rsidR="00C8768B" w:rsidRPr="00C8768B" w:rsidRDefault="005208A8" w:rsidP="00784D2D">
      <w:pPr>
        <w:ind w:left="630" w:hangingChars="300" w:hanging="630"/>
        <w:jc w:val="left"/>
        <w:rPr>
          <w:rFonts w:asciiTheme="minorEastAsia" w:hAnsiTheme="minorEastAsia"/>
          <w:szCs w:val="21"/>
        </w:rPr>
      </w:pPr>
      <w:r>
        <w:rPr>
          <w:rFonts w:asciiTheme="minorEastAsia" w:hAnsiTheme="minorEastAsia" w:hint="eastAsia"/>
          <w:szCs w:val="21"/>
        </w:rPr>
        <w:t>（１）</w:t>
      </w:r>
      <w:r w:rsidR="00C8768B" w:rsidRPr="00C8768B">
        <w:rPr>
          <w:rFonts w:asciiTheme="minorEastAsia" w:hAnsiTheme="minorEastAsia" w:hint="eastAsia"/>
          <w:szCs w:val="21"/>
        </w:rPr>
        <w:t>発熱の症状がある場合や体調不良の場合は、研修への参加はご遠慮ください。</w:t>
      </w:r>
    </w:p>
    <w:p w:rsidR="009F464C" w:rsidRPr="00D038C8" w:rsidRDefault="005F4433" w:rsidP="005208A8">
      <w:pPr>
        <w:jc w:val="left"/>
        <w:rPr>
          <w:rStyle w:val="aa"/>
          <w:rFonts w:asciiTheme="minorEastAsia" w:hAnsiTheme="minorEastAsia"/>
          <w:color w:val="auto"/>
          <w:szCs w:val="21"/>
          <w:u w:val="none"/>
        </w:rPr>
      </w:pPr>
      <w:r>
        <w:rPr>
          <w:rFonts w:asciiTheme="minorEastAsia" w:hAnsiTheme="minorEastAsia" w:hint="eastAsia"/>
          <w:szCs w:val="21"/>
        </w:rPr>
        <w:t>（２）</w:t>
      </w:r>
      <w:r w:rsidR="00C8768B" w:rsidRPr="00C8768B">
        <w:rPr>
          <w:rFonts w:asciiTheme="minorEastAsia" w:hAnsiTheme="minorEastAsia" w:hint="eastAsia"/>
          <w:szCs w:val="21"/>
        </w:rPr>
        <w:t>山形県ホームページで案内と申込様式がダウンロードできます。</w:t>
      </w:r>
      <w:r w:rsidR="00784D2D" w:rsidRPr="00D038C8">
        <w:rPr>
          <w:rStyle w:val="aa"/>
          <w:rFonts w:asciiTheme="minorEastAsia" w:hAnsiTheme="minorEastAsia" w:hint="eastAsia"/>
          <w:color w:val="auto"/>
          <w:szCs w:val="21"/>
        </w:rPr>
        <w:t>https://www.pref.yamagata.jp/020071/sangyo/nourinsui</w:t>
      </w:r>
      <w:r w:rsidR="009F464C" w:rsidRPr="00D038C8">
        <w:rPr>
          <w:rStyle w:val="aa"/>
          <w:rFonts w:asciiTheme="minorEastAsia" w:hAnsiTheme="minorEastAsia" w:hint="eastAsia"/>
          <w:color w:val="auto"/>
          <w:szCs w:val="21"/>
        </w:rPr>
        <w:t>sangyou/nogyo/sogo/37/37-03.htm</w:t>
      </w:r>
    </w:p>
    <w:p w:rsidR="009F464C" w:rsidRDefault="009F464C" w:rsidP="009F464C">
      <w:pPr>
        <w:ind w:left="630" w:hangingChars="300" w:hanging="630"/>
        <w:jc w:val="left"/>
        <w:rPr>
          <w:rStyle w:val="aa"/>
          <w:rFonts w:asciiTheme="minorEastAsia" w:hAnsiTheme="minorEastAsia"/>
          <w:szCs w:val="21"/>
        </w:rPr>
      </w:pPr>
    </w:p>
    <w:sectPr w:rsidR="009F464C" w:rsidSect="00E67B73">
      <w:footerReference w:type="default" r:id="rId7"/>
      <w:pgSz w:w="11906" w:h="16838"/>
      <w:pgMar w:top="1440" w:right="1134" w:bottom="144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5BD0" w:rsidRDefault="001C5BD0" w:rsidP="00784D2D">
      <w:r>
        <w:separator/>
      </w:r>
    </w:p>
  </w:endnote>
  <w:endnote w:type="continuationSeparator" w:id="0">
    <w:p w:rsidR="001C5BD0" w:rsidRDefault="001C5BD0" w:rsidP="00784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HGPｺﾞｼｯｸE">
    <w:panose1 w:val="020B0900000000000000"/>
    <w:charset w:val="80"/>
    <w:family w:val="modern"/>
    <w:pitch w:val="variable"/>
    <w:sig w:usb0="E00002FF" w:usb1="6AC7FDFB" w:usb2="00000012" w:usb3="00000000" w:csb0="0002009F"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1349343"/>
      <w:docPartObj>
        <w:docPartGallery w:val="Page Numbers (Bottom of Page)"/>
        <w:docPartUnique/>
      </w:docPartObj>
    </w:sdtPr>
    <w:sdtEndPr/>
    <w:sdtContent>
      <w:p w:rsidR="009F464C" w:rsidRDefault="009F464C">
        <w:pPr>
          <w:pStyle w:val="a8"/>
          <w:jc w:val="center"/>
        </w:pPr>
        <w:r>
          <w:fldChar w:fldCharType="begin"/>
        </w:r>
        <w:r>
          <w:instrText>PAGE   \* MERGEFORMAT</w:instrText>
        </w:r>
        <w:r>
          <w:fldChar w:fldCharType="separate"/>
        </w:r>
        <w:r w:rsidR="00AA4720" w:rsidRPr="00AA4720">
          <w:rPr>
            <w:noProof/>
            <w:lang w:val="ja-JP"/>
          </w:rPr>
          <w:t>3</w:t>
        </w:r>
        <w:r>
          <w:fldChar w:fldCharType="end"/>
        </w:r>
      </w:p>
    </w:sdtContent>
  </w:sdt>
  <w:p w:rsidR="00784D2D" w:rsidRDefault="00784D2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5BD0" w:rsidRDefault="001C5BD0" w:rsidP="00784D2D">
      <w:r>
        <w:separator/>
      </w:r>
    </w:p>
  </w:footnote>
  <w:footnote w:type="continuationSeparator" w:id="0">
    <w:p w:rsidR="001C5BD0" w:rsidRDefault="001C5BD0" w:rsidP="00784D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B73"/>
    <w:rsid w:val="00003EAC"/>
    <w:rsid w:val="00017298"/>
    <w:rsid w:val="00040AC8"/>
    <w:rsid w:val="00096700"/>
    <w:rsid w:val="000A31F8"/>
    <w:rsid w:val="000A63FE"/>
    <w:rsid w:val="000D128C"/>
    <w:rsid w:val="0010638D"/>
    <w:rsid w:val="001206D6"/>
    <w:rsid w:val="00163150"/>
    <w:rsid w:val="00172AC2"/>
    <w:rsid w:val="00172B5A"/>
    <w:rsid w:val="001C5BD0"/>
    <w:rsid w:val="001D3EFC"/>
    <w:rsid w:val="00266495"/>
    <w:rsid w:val="00276ADB"/>
    <w:rsid w:val="003C120E"/>
    <w:rsid w:val="003C4E72"/>
    <w:rsid w:val="003D1192"/>
    <w:rsid w:val="003F7140"/>
    <w:rsid w:val="0041419F"/>
    <w:rsid w:val="004577FD"/>
    <w:rsid w:val="00462E6E"/>
    <w:rsid w:val="00475DB7"/>
    <w:rsid w:val="00491F9F"/>
    <w:rsid w:val="004C359B"/>
    <w:rsid w:val="004D10F6"/>
    <w:rsid w:val="00500274"/>
    <w:rsid w:val="005208A8"/>
    <w:rsid w:val="005666A7"/>
    <w:rsid w:val="005667C9"/>
    <w:rsid w:val="00584888"/>
    <w:rsid w:val="005C36E8"/>
    <w:rsid w:val="005F4433"/>
    <w:rsid w:val="00695523"/>
    <w:rsid w:val="006A1035"/>
    <w:rsid w:val="006F503C"/>
    <w:rsid w:val="0070444B"/>
    <w:rsid w:val="00712D6C"/>
    <w:rsid w:val="00713F6D"/>
    <w:rsid w:val="00716978"/>
    <w:rsid w:val="00730E73"/>
    <w:rsid w:val="00736FC9"/>
    <w:rsid w:val="00784D2D"/>
    <w:rsid w:val="00794FB4"/>
    <w:rsid w:val="007B22A1"/>
    <w:rsid w:val="007F1789"/>
    <w:rsid w:val="008245CD"/>
    <w:rsid w:val="00890C47"/>
    <w:rsid w:val="008B0218"/>
    <w:rsid w:val="008F1BD0"/>
    <w:rsid w:val="00901F88"/>
    <w:rsid w:val="00942449"/>
    <w:rsid w:val="00951112"/>
    <w:rsid w:val="00970DC3"/>
    <w:rsid w:val="009C538A"/>
    <w:rsid w:val="009F464C"/>
    <w:rsid w:val="00A15E8F"/>
    <w:rsid w:val="00A3046C"/>
    <w:rsid w:val="00A666FE"/>
    <w:rsid w:val="00A85228"/>
    <w:rsid w:val="00A857C8"/>
    <w:rsid w:val="00A952FE"/>
    <w:rsid w:val="00AA4720"/>
    <w:rsid w:val="00AC520F"/>
    <w:rsid w:val="00B008A6"/>
    <w:rsid w:val="00B44D82"/>
    <w:rsid w:val="00B50A89"/>
    <w:rsid w:val="00B67CD9"/>
    <w:rsid w:val="00BF0D35"/>
    <w:rsid w:val="00BF554F"/>
    <w:rsid w:val="00C1042D"/>
    <w:rsid w:val="00C11906"/>
    <w:rsid w:val="00C46812"/>
    <w:rsid w:val="00C74173"/>
    <w:rsid w:val="00C74307"/>
    <w:rsid w:val="00C8768B"/>
    <w:rsid w:val="00C9254F"/>
    <w:rsid w:val="00CE65E8"/>
    <w:rsid w:val="00CF1935"/>
    <w:rsid w:val="00CF2940"/>
    <w:rsid w:val="00D038C8"/>
    <w:rsid w:val="00D73617"/>
    <w:rsid w:val="00D93BEC"/>
    <w:rsid w:val="00DC341E"/>
    <w:rsid w:val="00DE08A5"/>
    <w:rsid w:val="00DF7399"/>
    <w:rsid w:val="00E077ED"/>
    <w:rsid w:val="00E228B8"/>
    <w:rsid w:val="00E6621A"/>
    <w:rsid w:val="00E67B73"/>
    <w:rsid w:val="00E86B8E"/>
    <w:rsid w:val="00EB1C8E"/>
    <w:rsid w:val="00ED322A"/>
    <w:rsid w:val="00F0740B"/>
    <w:rsid w:val="00F75A2F"/>
    <w:rsid w:val="00F96380"/>
    <w:rsid w:val="00F974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14:docId w14:val="39F54E45"/>
  <w15:chartTrackingRefBased/>
  <w15:docId w15:val="{121CDF7E-DFC1-4FBB-A754-A727B30B2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063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F739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F7399"/>
    <w:rPr>
      <w:rFonts w:asciiTheme="majorHAnsi" w:eastAsiaTheme="majorEastAsia" w:hAnsiTheme="majorHAnsi" w:cstheme="majorBidi"/>
      <w:sz w:val="18"/>
      <w:szCs w:val="18"/>
    </w:rPr>
  </w:style>
  <w:style w:type="paragraph" w:styleId="a6">
    <w:name w:val="header"/>
    <w:basedOn w:val="a"/>
    <w:link w:val="a7"/>
    <w:uiPriority w:val="99"/>
    <w:unhideWhenUsed/>
    <w:rsid w:val="00784D2D"/>
    <w:pPr>
      <w:tabs>
        <w:tab w:val="center" w:pos="4252"/>
        <w:tab w:val="right" w:pos="8504"/>
      </w:tabs>
      <w:snapToGrid w:val="0"/>
    </w:pPr>
  </w:style>
  <w:style w:type="character" w:customStyle="1" w:styleId="a7">
    <w:name w:val="ヘッダー (文字)"/>
    <w:basedOn w:val="a0"/>
    <w:link w:val="a6"/>
    <w:uiPriority w:val="99"/>
    <w:rsid w:val="00784D2D"/>
  </w:style>
  <w:style w:type="paragraph" w:styleId="a8">
    <w:name w:val="footer"/>
    <w:basedOn w:val="a"/>
    <w:link w:val="a9"/>
    <w:uiPriority w:val="99"/>
    <w:unhideWhenUsed/>
    <w:rsid w:val="00784D2D"/>
    <w:pPr>
      <w:tabs>
        <w:tab w:val="center" w:pos="4252"/>
        <w:tab w:val="right" w:pos="8504"/>
      </w:tabs>
      <w:snapToGrid w:val="0"/>
    </w:pPr>
  </w:style>
  <w:style w:type="character" w:customStyle="1" w:styleId="a9">
    <w:name w:val="フッター (文字)"/>
    <w:basedOn w:val="a0"/>
    <w:link w:val="a8"/>
    <w:uiPriority w:val="99"/>
    <w:rsid w:val="00784D2D"/>
  </w:style>
  <w:style w:type="character" w:styleId="aa">
    <w:name w:val="Hyperlink"/>
    <w:basedOn w:val="a0"/>
    <w:uiPriority w:val="99"/>
    <w:unhideWhenUsed/>
    <w:rsid w:val="00784D2D"/>
    <w:rPr>
      <w:color w:val="0563C1" w:themeColor="hyperlink"/>
      <w:u w:val="single"/>
    </w:rPr>
  </w:style>
  <w:style w:type="paragraph" w:styleId="ab">
    <w:name w:val="Note Heading"/>
    <w:basedOn w:val="a"/>
    <w:next w:val="a"/>
    <w:link w:val="ac"/>
    <w:rsid w:val="00784D2D"/>
    <w:pPr>
      <w:jc w:val="center"/>
    </w:pPr>
    <w:rPr>
      <w:rFonts w:ascii="Century" w:eastAsia="ＭＳ 明朝" w:hAnsi="Century" w:cs="Times New Roman"/>
      <w:szCs w:val="24"/>
    </w:rPr>
  </w:style>
  <w:style w:type="character" w:customStyle="1" w:styleId="ac">
    <w:name w:val="記 (文字)"/>
    <w:basedOn w:val="a0"/>
    <w:link w:val="ab"/>
    <w:rsid w:val="00784D2D"/>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28BD4B-B5E0-4825-B5A0-916B79778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1067</TotalTime>
  <Pages>3</Pages>
  <Words>399</Words>
  <Characters>2276</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49</cp:revision>
  <cp:lastPrinted>2023-11-30T00:11:00Z</cp:lastPrinted>
  <dcterms:created xsi:type="dcterms:W3CDTF">2022-11-21T04:18:00Z</dcterms:created>
  <dcterms:modified xsi:type="dcterms:W3CDTF">2024-10-16T06:49:00Z</dcterms:modified>
</cp:coreProperties>
</file>